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D26F" w14:textId="5062239E" w:rsidR="0003055E" w:rsidRPr="004C2D61" w:rsidRDefault="0003055E" w:rsidP="0003055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 xml:space="preserve">MOÇÃO DE </w:t>
      </w:r>
      <w:r w:rsidR="00F20421" w:rsidRPr="004C2D61">
        <w:rPr>
          <w:rFonts w:ascii="Century Gothic" w:hAnsi="Century Gothic"/>
          <w:b/>
          <w:sz w:val="26"/>
          <w:szCs w:val="26"/>
          <w:lang w:val="en-US"/>
        </w:rPr>
        <w:t xml:space="preserve"> </w:t>
      </w:r>
      <w:r w:rsidR="00E45262">
        <w:rPr>
          <w:rFonts w:ascii="Century Gothic" w:hAnsi="Century Gothic"/>
          <w:b/>
          <w:sz w:val="26"/>
          <w:szCs w:val="26"/>
          <w:lang w:val="en-US"/>
        </w:rPr>
        <w:t xml:space="preserve">CONGRATULAÇÕES </w:t>
      </w:r>
      <w:r w:rsidR="0060483F">
        <w:rPr>
          <w:rFonts w:ascii="Century Gothic" w:eastAsia="Verdana" w:hAnsi="Century Gothic" w:cs="Verdana"/>
          <w:b/>
          <w:sz w:val="26"/>
          <w:szCs w:val="26"/>
        </w:rPr>
        <w:t>00</w:t>
      </w:r>
      <w:r w:rsidR="003D222A">
        <w:rPr>
          <w:rFonts w:ascii="Century Gothic" w:eastAsia="Verdana" w:hAnsi="Century Gothic" w:cs="Verdana"/>
          <w:b/>
          <w:sz w:val="26"/>
          <w:szCs w:val="26"/>
        </w:rPr>
        <w:t>5</w:t>
      </w:r>
      <w:r w:rsidR="0060483F">
        <w:rPr>
          <w:rFonts w:ascii="Century Gothic" w:eastAsia="Verdana" w:hAnsi="Century Gothic" w:cs="Verdana"/>
          <w:b/>
          <w:sz w:val="26"/>
          <w:szCs w:val="26"/>
        </w:rPr>
        <w:t>-2022</w:t>
      </w:r>
      <w:r w:rsidR="00F20421" w:rsidRPr="004C2D61">
        <w:rPr>
          <w:rFonts w:ascii="Century Gothic" w:hAnsi="Century Gothic"/>
          <w:b/>
          <w:sz w:val="26"/>
          <w:szCs w:val="26"/>
          <w:lang w:val="en-US"/>
        </w:rPr>
        <w:t>,</w:t>
      </w:r>
    </w:p>
    <w:p w14:paraId="08C45504" w14:textId="6B81DC07" w:rsidR="0003055E" w:rsidRPr="004C2D61" w:rsidRDefault="0003055E" w:rsidP="0003055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 xml:space="preserve">APRESENTADA EM </w:t>
      </w:r>
      <w:r w:rsidR="003D222A">
        <w:rPr>
          <w:rFonts w:ascii="Century Gothic" w:hAnsi="Century Gothic" w:cs="Tahoma"/>
          <w:b/>
          <w:sz w:val="26"/>
          <w:szCs w:val="26"/>
        </w:rPr>
        <w:t>SESSÃO ORDINÁRIA EM</w:t>
      </w:r>
      <w:r w:rsidR="0060483F">
        <w:rPr>
          <w:rFonts w:ascii="Century Gothic" w:hAnsi="Century Gothic" w:cs="Tahoma"/>
          <w:b/>
          <w:sz w:val="26"/>
          <w:szCs w:val="26"/>
        </w:rPr>
        <w:t xml:space="preserve"> - 21/03/2022</w:t>
      </w:r>
      <w:r w:rsidRPr="004C2D61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7B659169" w14:textId="5CCA4D8B" w:rsidR="0003055E" w:rsidRPr="004C2D61" w:rsidRDefault="0003055E" w:rsidP="0003055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 xml:space="preserve">AUTORIA:- </w:t>
      </w:r>
      <w:r w:rsidR="0060483F">
        <w:rPr>
          <w:rFonts w:ascii="Century Gothic" w:hAnsi="Century Gothic" w:cs="Tahoma"/>
          <w:b/>
          <w:sz w:val="26"/>
          <w:szCs w:val="26"/>
        </w:rPr>
        <w:t>ALEX LUIZ RODRIGUES</w:t>
      </w:r>
      <w:r w:rsidR="00F20421" w:rsidRPr="004C2D61">
        <w:rPr>
          <w:rFonts w:ascii="Century Gothic" w:hAnsi="Century Gothic" w:cs="Tahoma"/>
          <w:b/>
          <w:sz w:val="26"/>
          <w:szCs w:val="26"/>
        </w:rPr>
        <w:t>.</w:t>
      </w:r>
    </w:p>
    <w:p w14:paraId="10D8DCB8" w14:textId="1D517FE4" w:rsidR="0003055E" w:rsidRPr="004C2D61" w:rsidRDefault="0003055E" w:rsidP="0003055E">
      <w:pPr>
        <w:jc w:val="both"/>
        <w:rPr>
          <w:rFonts w:ascii="Century Gothic" w:eastAsia="Verdana" w:hAnsi="Century Gothic" w:cs="Verdana"/>
          <w:sz w:val="26"/>
          <w:szCs w:val="26"/>
        </w:rPr>
      </w:pPr>
    </w:p>
    <w:p w14:paraId="08005DE8" w14:textId="4BD917BC" w:rsidR="00865B92" w:rsidRDefault="00865B92" w:rsidP="00865B92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>
        <w:rPr>
          <w:rFonts w:ascii="Century Gothic" w:hAnsi="Century Gothic" w:cs="Tahoma"/>
          <w:b/>
          <w:sz w:val="28"/>
          <w:szCs w:val="26"/>
        </w:rPr>
        <w:t xml:space="preserve">ASSUNTO: </w:t>
      </w:r>
      <w:r>
        <w:rPr>
          <w:rFonts w:ascii="Century Gothic" w:hAnsi="Century Gothic" w:cs="Tahoma"/>
          <w:sz w:val="28"/>
          <w:szCs w:val="26"/>
        </w:rPr>
        <w:t>Congratula-se com toda Diretoria e, principalmente, com os Atletas, Membros, Integrantes e Colaboradores da “ASSOCIAÇÃO SENIOR DO POPI” deste município, notadamente pelo empenho, dedicação e compromisso no</w:t>
      </w:r>
      <w:r w:rsidR="003B2A78">
        <w:rPr>
          <w:rFonts w:ascii="Century Gothic" w:hAnsi="Century Gothic" w:cs="Tahoma"/>
          <w:sz w:val="28"/>
          <w:szCs w:val="26"/>
        </w:rPr>
        <w:t>s</w:t>
      </w:r>
      <w:r>
        <w:rPr>
          <w:rFonts w:ascii="Century Gothic" w:hAnsi="Century Gothic" w:cs="Tahoma"/>
          <w:sz w:val="28"/>
          <w:szCs w:val="26"/>
        </w:rPr>
        <w:t xml:space="preserve"> serviços prestados a esta agremiação.</w:t>
      </w:r>
    </w:p>
    <w:p w14:paraId="111F343F" w14:textId="464E3177" w:rsidR="00865B92" w:rsidRDefault="00865B92" w:rsidP="00865B92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6A9E0956" w14:textId="77777777" w:rsidR="003B2A78" w:rsidRPr="004C2D61" w:rsidRDefault="003B2A78" w:rsidP="003B2A7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>JUSTIFICATIVA</w:t>
      </w:r>
    </w:p>
    <w:p w14:paraId="752419BE" w14:textId="6C0BA120" w:rsidR="00865B92" w:rsidRDefault="00865B92" w:rsidP="00865B92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>
        <w:rPr>
          <w:rFonts w:ascii="Century Gothic" w:hAnsi="Century Gothic" w:cs="Tahoma"/>
          <w:sz w:val="28"/>
          <w:szCs w:val="26"/>
        </w:rPr>
        <w:t xml:space="preserve">Registre-se que aludida associação futebolística que conta vários munícipes associados (todos amigos e verdadeiros exemplos na comunidade) e, assim, nesta ocasião não poderíamos nos furtar de congratular a todos aqueles que de maneira direta e indireta contribuíram para que aqui chegassem, desta feita, com tanta competência e lisura. </w:t>
      </w:r>
    </w:p>
    <w:p w14:paraId="04FC8B75" w14:textId="77777777" w:rsidR="00865B92" w:rsidRDefault="00865B92" w:rsidP="00865B92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677EBDAD" w14:textId="77777777" w:rsidR="00865B92" w:rsidRDefault="00865B92" w:rsidP="00865B92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>
        <w:rPr>
          <w:rFonts w:ascii="Century Gothic" w:hAnsi="Century Gothic" w:cs="Tahoma"/>
          <w:sz w:val="28"/>
          <w:szCs w:val="26"/>
        </w:rPr>
        <w:t xml:space="preserve">Devemos, pois, louvar todos esses nossos amigos e atletas, notadamente pela maneira exemplar com que vêm se dedicando e pela forma destacável com que vêm viabilizando aos nossos munícipes momentos de alegria e descontração, mas </w:t>
      </w:r>
      <w:proofErr w:type="gramStart"/>
      <w:r>
        <w:rPr>
          <w:rFonts w:ascii="Century Gothic" w:hAnsi="Century Gothic" w:cs="Tahoma"/>
          <w:sz w:val="28"/>
          <w:szCs w:val="26"/>
        </w:rPr>
        <w:t>e</w:t>
      </w:r>
      <w:proofErr w:type="gramEnd"/>
      <w:r>
        <w:rPr>
          <w:rFonts w:ascii="Century Gothic" w:hAnsi="Century Gothic" w:cs="Tahoma"/>
          <w:sz w:val="28"/>
          <w:szCs w:val="26"/>
        </w:rPr>
        <w:t xml:space="preserve"> principalmente, pelos diversos incentivos à prática sadia de esportes. </w:t>
      </w:r>
    </w:p>
    <w:p w14:paraId="043F7C34" w14:textId="77777777" w:rsidR="00865B92" w:rsidRDefault="00865B92" w:rsidP="00865B92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128C8F04" w14:textId="77777777" w:rsidR="00865B92" w:rsidRDefault="00865B92" w:rsidP="00865B92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>
        <w:rPr>
          <w:rFonts w:ascii="Century Gothic" w:hAnsi="Century Gothic" w:cs="Tahoma"/>
          <w:sz w:val="28"/>
          <w:szCs w:val="26"/>
        </w:rPr>
        <w:t xml:space="preserve">Desta forma, renovamos as nossas congratulações e votos de sucesso a estes nossos amigos, atletas, coordenadores, entre outros, os quais não medem (nem mediram) esforços para o sucesso e a continuidade da referida associação. </w:t>
      </w:r>
    </w:p>
    <w:p w14:paraId="355741CE" w14:textId="77777777" w:rsidR="00865B92" w:rsidRDefault="00865B92" w:rsidP="00865B92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6F843BE6" w14:textId="77777777" w:rsidR="00865B92" w:rsidRDefault="00865B92" w:rsidP="00865B92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>
        <w:rPr>
          <w:rFonts w:ascii="Century Gothic" w:hAnsi="Century Gothic" w:cs="Tahoma"/>
          <w:sz w:val="28"/>
          <w:szCs w:val="26"/>
        </w:rPr>
        <w:t>Que o carinho, o respeito e o empenho por eles dedicados, os façam atingir as metas almejadas. Nossos sinceros parabéns!</w:t>
      </w:r>
    </w:p>
    <w:p w14:paraId="65CC5353" w14:textId="77777777" w:rsidR="00865B92" w:rsidRDefault="00865B92" w:rsidP="00865B92">
      <w:pPr>
        <w:jc w:val="both"/>
        <w:rPr>
          <w:rFonts w:ascii="Century Gothic" w:hAnsi="Century Gothic" w:cs="Tahoma"/>
          <w:b/>
          <w:sz w:val="28"/>
          <w:szCs w:val="26"/>
        </w:rPr>
      </w:pPr>
    </w:p>
    <w:p w14:paraId="3EFACC02" w14:textId="2075E484" w:rsidR="00865B92" w:rsidRDefault="00865B92" w:rsidP="00865B92">
      <w:pPr>
        <w:jc w:val="both"/>
        <w:rPr>
          <w:rFonts w:ascii="Century Gothic" w:hAnsi="Century Gothic" w:cs="Tahoma"/>
          <w:sz w:val="28"/>
          <w:szCs w:val="26"/>
        </w:rPr>
      </w:pPr>
      <w:r>
        <w:rPr>
          <w:rFonts w:ascii="Century Gothic" w:hAnsi="Century Gothic" w:cs="Tahoma"/>
          <w:b/>
          <w:sz w:val="28"/>
          <w:szCs w:val="26"/>
        </w:rPr>
        <w:t xml:space="preserve">OFICIAR: </w:t>
      </w:r>
      <w:r>
        <w:rPr>
          <w:rFonts w:ascii="Century Gothic" w:hAnsi="Century Gothic" w:cs="Tahoma"/>
          <w:sz w:val="28"/>
          <w:szCs w:val="26"/>
        </w:rPr>
        <w:t>A todos os homenageados, pelo carinho e apoio incondicional.</w:t>
      </w:r>
    </w:p>
    <w:p w14:paraId="36714078" w14:textId="77777777" w:rsidR="00865B92" w:rsidRDefault="00865B92" w:rsidP="00865B92">
      <w:pPr>
        <w:jc w:val="both"/>
        <w:rPr>
          <w:rFonts w:ascii="Century Gothic" w:hAnsi="Century Gothic" w:cs="Tahoma"/>
          <w:sz w:val="28"/>
          <w:szCs w:val="26"/>
        </w:rPr>
      </w:pPr>
    </w:p>
    <w:p w14:paraId="31C309F8" w14:textId="77777777" w:rsidR="00865B92" w:rsidRDefault="00865B92" w:rsidP="00865B92">
      <w:pPr>
        <w:jc w:val="both"/>
        <w:rPr>
          <w:rFonts w:ascii="Century Gothic" w:hAnsi="Century Gothic" w:cs="Tahoma"/>
          <w:sz w:val="28"/>
          <w:szCs w:val="26"/>
        </w:rPr>
      </w:pPr>
    </w:p>
    <w:p w14:paraId="226248C9" w14:textId="77777777" w:rsidR="00865B92" w:rsidRDefault="00865B92" w:rsidP="00865B92">
      <w:pPr>
        <w:jc w:val="both"/>
        <w:rPr>
          <w:rFonts w:ascii="Century Gothic" w:hAnsi="Century Gothic" w:cs="Tahoma"/>
          <w:sz w:val="28"/>
          <w:szCs w:val="26"/>
        </w:rPr>
      </w:pPr>
      <w:r>
        <w:rPr>
          <w:rFonts w:ascii="Century Gothic" w:hAnsi="Century Gothic" w:cs="Tahoma"/>
          <w:b/>
          <w:sz w:val="28"/>
          <w:szCs w:val="26"/>
        </w:rPr>
        <w:t xml:space="preserve">REQUEIRO À MESA, </w:t>
      </w:r>
      <w:r>
        <w:rPr>
          <w:rFonts w:ascii="Century Gothic" w:hAnsi="Century Gothic" w:cs="Tahoma"/>
          <w:sz w:val="28"/>
          <w:szCs w:val="26"/>
        </w:rPr>
        <w:t>ouvido o Douto Plenário, nos termos regimentais, seja consignado na ata dos trabalhos da presente sessão ordinária, nossos sinceros votos de congratulações aos homenageados.</w:t>
      </w:r>
    </w:p>
    <w:p w14:paraId="2F8F0AC2" w14:textId="77777777" w:rsidR="00865B92" w:rsidRDefault="00865B92" w:rsidP="00865B92">
      <w:pPr>
        <w:jc w:val="both"/>
        <w:rPr>
          <w:rFonts w:ascii="Century Gothic" w:hAnsi="Century Gothic" w:cs="Tahoma"/>
          <w:sz w:val="28"/>
          <w:szCs w:val="26"/>
        </w:rPr>
      </w:pPr>
    </w:p>
    <w:p w14:paraId="1D9C6FBF" w14:textId="77777777" w:rsidR="00865B92" w:rsidRDefault="00865B92" w:rsidP="00865B92">
      <w:pPr>
        <w:jc w:val="both"/>
        <w:rPr>
          <w:rFonts w:ascii="Century Gothic" w:hAnsi="Century Gothic" w:cs="Tahoma"/>
          <w:sz w:val="28"/>
          <w:szCs w:val="26"/>
        </w:rPr>
      </w:pPr>
    </w:p>
    <w:p w14:paraId="1577BFDE" w14:textId="7B2047F8" w:rsidR="00865B92" w:rsidRDefault="00865B92" w:rsidP="00865B92">
      <w:pPr>
        <w:jc w:val="both"/>
        <w:rPr>
          <w:rFonts w:ascii="Century Gothic" w:hAnsi="Century Gothic" w:cs="Tahoma"/>
          <w:sz w:val="28"/>
          <w:szCs w:val="26"/>
        </w:rPr>
      </w:pPr>
      <w:r>
        <w:rPr>
          <w:rFonts w:ascii="Century Gothic" w:hAnsi="Century Gothic" w:cs="Tahoma"/>
          <w:b/>
          <w:sz w:val="28"/>
          <w:szCs w:val="26"/>
        </w:rPr>
        <w:t xml:space="preserve">REQUEIRO AINDA QUE, </w:t>
      </w:r>
      <w:r>
        <w:rPr>
          <w:rFonts w:ascii="Century Gothic" w:hAnsi="Century Gothic" w:cs="Tahoma"/>
          <w:sz w:val="28"/>
          <w:szCs w:val="26"/>
        </w:rPr>
        <w:t>que da aprovação desta sejam cientificados a todos os homenageados, inclusive, os membros integrantes da “ASSOCIAÇÃO SENIOR DO POPI” a quem saudamos na pessoa de seu Ilustre Presidente: Jair Marcos Beloni, apresentando os sinceros cumprimentos deste Legislativo Regentense.</w:t>
      </w:r>
    </w:p>
    <w:p w14:paraId="1B778C7D" w14:textId="4C817EE1" w:rsidR="00F57E83" w:rsidRPr="004C2D61" w:rsidRDefault="00F57E83" w:rsidP="00F20421">
      <w:pPr>
        <w:rPr>
          <w:rFonts w:ascii="Century Gothic" w:hAnsi="Century Gothic" w:cs="Tahoma"/>
          <w:sz w:val="26"/>
          <w:szCs w:val="26"/>
        </w:rPr>
      </w:pPr>
      <w:bookmarkStart w:id="0" w:name="_heading=h.gjdgxs" w:colFirst="0" w:colLast="0"/>
      <w:bookmarkEnd w:id="0"/>
    </w:p>
    <w:p w14:paraId="545557C6" w14:textId="7C982A74" w:rsidR="00F57E83" w:rsidRPr="004C2D61" w:rsidRDefault="00F57E83" w:rsidP="00F57E83">
      <w:pPr>
        <w:jc w:val="right"/>
        <w:rPr>
          <w:rFonts w:ascii="Century Gothic" w:hAnsi="Century Gothic" w:cs="Tahoma"/>
          <w:sz w:val="26"/>
          <w:szCs w:val="26"/>
        </w:rPr>
      </w:pPr>
      <w:r w:rsidRPr="004C2D61">
        <w:rPr>
          <w:rFonts w:ascii="Century Gothic" w:hAnsi="Century Gothic" w:cs="Tahoma"/>
          <w:sz w:val="26"/>
          <w:szCs w:val="26"/>
        </w:rPr>
        <w:t xml:space="preserve">Plenário </w:t>
      </w:r>
      <w:r w:rsidRPr="004C2D61">
        <w:rPr>
          <w:rFonts w:ascii="Century Gothic" w:hAnsi="Century Gothic" w:cs="Tahoma"/>
          <w:i/>
          <w:sz w:val="26"/>
          <w:szCs w:val="26"/>
        </w:rPr>
        <w:t>“Pres. Gilberto Malacrida”</w:t>
      </w:r>
      <w:r w:rsidRPr="004C2D61">
        <w:rPr>
          <w:rFonts w:ascii="Century Gothic" w:hAnsi="Century Gothic" w:cs="Tahoma"/>
          <w:sz w:val="26"/>
          <w:szCs w:val="26"/>
        </w:rPr>
        <w:t xml:space="preserve">, em </w:t>
      </w:r>
      <w:r w:rsidR="0060483F">
        <w:rPr>
          <w:rFonts w:ascii="Century Gothic" w:hAnsi="Century Gothic" w:cs="Tahoma"/>
          <w:sz w:val="26"/>
          <w:szCs w:val="26"/>
        </w:rPr>
        <w:t>21 de março de 2022</w:t>
      </w:r>
      <w:r w:rsidRPr="004C2D61">
        <w:rPr>
          <w:rFonts w:ascii="Century Gothic" w:hAnsi="Century Gothic" w:cs="Tahoma"/>
          <w:sz w:val="26"/>
          <w:szCs w:val="26"/>
        </w:rPr>
        <w:t>.</w:t>
      </w:r>
    </w:p>
    <w:p w14:paraId="691521E4" w14:textId="77777777" w:rsidR="00F57E83" w:rsidRPr="004C2D61" w:rsidRDefault="00F57E83" w:rsidP="00F57E8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6AC2154C" w14:textId="77777777" w:rsidR="00F57E83" w:rsidRPr="004C2D61" w:rsidRDefault="00F57E83" w:rsidP="00F57E8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12CA3BFE" w14:textId="77777777" w:rsidR="0060483F" w:rsidRDefault="0060483F" w:rsidP="00C94AAF">
      <w:pPr>
        <w:pStyle w:val="NormalWeb"/>
        <w:spacing w:before="0" w:beforeAutospacing="0" w:after="0" w:afterAutospacing="0" w:line="240" w:lineRule="auto"/>
        <w:jc w:val="center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ALEX LUIZ RODRIGUES</w:t>
      </w:r>
    </w:p>
    <w:p w14:paraId="5A45192E" w14:textId="736C2A0E" w:rsidR="0060483F" w:rsidRDefault="0060483F" w:rsidP="00C94AAF">
      <w:pPr>
        <w:pStyle w:val="NormalWeb"/>
        <w:spacing w:before="0" w:beforeAutospacing="0" w:after="0" w:afterAutospacing="0" w:line="240" w:lineRule="auto"/>
        <w:jc w:val="center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“Vereador - PDT”</w:t>
      </w:r>
    </w:p>
    <w:p w14:paraId="6CC5B73E" w14:textId="27E3F2CC" w:rsidR="0060483F" w:rsidRDefault="0060483F" w:rsidP="00C94AAF">
      <w:pPr>
        <w:pStyle w:val="NormalWeb"/>
        <w:spacing w:before="0" w:beforeAutospacing="0" w:after="0" w:afterAutospacing="0" w:line="240" w:lineRule="auto"/>
        <w:jc w:val="center"/>
        <w:rPr>
          <w:rFonts w:ascii="Century Gothic" w:hAnsi="Century Gothic" w:cs="Tahoma"/>
          <w:sz w:val="26"/>
          <w:szCs w:val="26"/>
        </w:rPr>
      </w:pPr>
    </w:p>
    <w:p w14:paraId="08AEE8AA" w14:textId="77777777" w:rsidR="0003055E" w:rsidRPr="004C2D61" w:rsidRDefault="0003055E" w:rsidP="00C94AAF">
      <w:pPr>
        <w:pStyle w:val="NormalWeb"/>
        <w:spacing w:before="0" w:beforeAutospacing="0" w:after="0" w:afterAutospacing="0" w:line="240" w:lineRule="auto"/>
        <w:jc w:val="center"/>
        <w:rPr>
          <w:rFonts w:ascii="Century Gothic" w:hAnsi="Century Gothic" w:cs="Tahoma"/>
          <w:sz w:val="26"/>
          <w:szCs w:val="26"/>
        </w:rPr>
      </w:pPr>
    </w:p>
    <w:p w14:paraId="72505485" w14:textId="0EC768B5" w:rsidR="00B7084A" w:rsidRPr="004C2D61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Century Gothic" w:hAnsi="Century Gothic" w:cs="Tahoma"/>
          <w:sz w:val="26"/>
          <w:szCs w:val="26"/>
        </w:rPr>
      </w:pPr>
    </w:p>
    <w:p w14:paraId="13089AEF" w14:textId="4C2C789F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611C55A2" w14:textId="170E1AF2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132C6965" w14:textId="004CFEE9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24DBE0E6" w14:textId="224FB080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6632D14D" w14:textId="469456A8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43CD4326" w14:textId="3495D3A9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72E5BF7A" w14:textId="72EF974A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6C8BE858" w14:textId="4E5D588D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6E1AF84E" w14:textId="1BB4B56F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7EA128C7" w14:textId="07A6691C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161B12BE" w14:textId="27AAC603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5D7B2366" w14:textId="5809F6BD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114BA613" w14:textId="1E2EF295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0A1D0324" w14:textId="160E3AB9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3AEF78FD" w14:textId="10015B14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1F0FC797" w14:textId="3B689D9C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37733487" w14:textId="59B2E420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750F7809" w14:textId="6D7CE57B" w:rsidR="00B7084A" w:rsidRDefault="00B7084A" w:rsidP="006120FE">
      <w:pPr>
        <w:pStyle w:val="NormalWeb"/>
        <w:spacing w:before="0" w:beforeAutospacing="0" w:after="0" w:afterAutospacing="0" w:line="240" w:lineRule="auto"/>
        <w:rPr>
          <w:rFonts w:ascii="Garamond" w:hAnsi="Garamond" w:cs="Tahoma"/>
        </w:rPr>
      </w:pPr>
    </w:p>
    <w:p w14:paraId="6B7C9565" w14:textId="257C2B52" w:rsidR="00B7084A" w:rsidRDefault="00B7084A" w:rsidP="00C94AAF">
      <w:pPr>
        <w:pStyle w:val="NormalWeb"/>
        <w:spacing w:before="0" w:beforeAutospacing="0" w:after="0" w:afterAutospacing="0" w:line="240" w:lineRule="auto"/>
        <w:jc w:val="center"/>
        <w:rPr>
          <w:rFonts w:ascii="Garamond" w:hAnsi="Garamond" w:cs="Tahoma"/>
        </w:rPr>
      </w:pPr>
    </w:p>
    <w:p w14:paraId="431E2064" w14:textId="6C080D13" w:rsidR="00B7084A" w:rsidRPr="00B7084A" w:rsidRDefault="00B7084A" w:rsidP="00B7084A">
      <w:pPr>
        <w:rPr>
          <w:rFonts w:ascii="Swis721 LtEx BT" w:hAnsi="Swis721 LtEx BT"/>
          <w:bCs/>
          <w:sz w:val="18"/>
          <w:szCs w:val="18"/>
        </w:rPr>
      </w:pPr>
    </w:p>
    <w:sectPr w:rsidR="00B7084A" w:rsidRPr="00B7084A" w:rsidSect="00887A20">
      <w:headerReference w:type="default" r:id="rId7"/>
      <w:footerReference w:type="even" r:id="rId8"/>
      <w:footerReference w:type="default" r:id="rId9"/>
      <w:pgSz w:w="11906" w:h="16838" w:code="9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2648" w14:textId="77777777" w:rsidR="0080290A" w:rsidRDefault="0080290A">
      <w:r>
        <w:separator/>
      </w:r>
    </w:p>
  </w:endnote>
  <w:endnote w:type="continuationSeparator" w:id="0">
    <w:p w14:paraId="15ECC56C" w14:textId="77777777" w:rsidR="0080290A" w:rsidRDefault="008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6296" w14:textId="77777777" w:rsidR="00CD1D01" w:rsidRDefault="004D354A" w:rsidP="00EF63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D1D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32CB32" w14:textId="77777777" w:rsidR="00CD1D01" w:rsidRDefault="00CD1D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2591" w14:textId="6391B3B8" w:rsidR="006120FE" w:rsidRPr="00065226" w:rsidRDefault="006120FE" w:rsidP="006120FE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007BCC80" w14:textId="77777777" w:rsidR="006120FE" w:rsidRDefault="006120FE" w:rsidP="006120FE">
    <w:pPr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Rua: Alcides Silveira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1000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Vila Nova</w:t>
    </w:r>
    <w:r>
      <w:rPr>
        <w:rFonts w:ascii="Swis721 LtEx BT" w:hAnsi="Swis721 LtEx BT"/>
        <w:bCs/>
        <w:sz w:val="18"/>
        <w:szCs w:val="18"/>
      </w:rPr>
      <w:t xml:space="preserve"> CEP n° 19.570-000 </w:t>
    </w:r>
    <w:r w:rsidRPr="00065226">
      <w:rPr>
        <w:rFonts w:ascii="Swis721 LtEx BT" w:hAnsi="Swis721 LtEx BT"/>
        <w:bCs/>
        <w:sz w:val="18"/>
        <w:szCs w:val="18"/>
      </w:rPr>
      <w:t>CNPJ n° 01.575.416/0001-09</w:t>
    </w:r>
    <w:r>
      <w:rPr>
        <w:rFonts w:ascii="Swis721 LtEx BT" w:hAnsi="Swis721 LtEx BT"/>
        <w:bCs/>
        <w:sz w:val="18"/>
        <w:szCs w:val="18"/>
      </w:rPr>
      <w:t xml:space="preserve"> </w:t>
    </w:r>
  </w:p>
  <w:p w14:paraId="2860ED0B" w14:textId="77777777" w:rsidR="006120FE" w:rsidRPr="00B7084A" w:rsidRDefault="006120FE" w:rsidP="006120FE">
    <w:pPr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Fone: (18) 3279-1702 Email</w:t>
    </w:r>
    <w:r w:rsidRPr="00887A20">
      <w:rPr>
        <w:rFonts w:ascii="Swis721 LtEx BT" w:hAnsi="Swis721 LtEx BT"/>
        <w:bCs/>
        <w:sz w:val="18"/>
        <w:szCs w:val="18"/>
      </w:rPr>
      <w:t xml:space="preserve">: </w:t>
    </w:r>
    <w:hyperlink r:id="rId1" w:history="1">
      <w:r w:rsidRPr="00887A20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887A20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887A20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651FA73B" w14:textId="0F2D9AA0" w:rsidR="006120FE" w:rsidRDefault="006120FE">
    <w:pPr>
      <w:pStyle w:val="Rodap"/>
    </w:pPr>
  </w:p>
  <w:p w14:paraId="07AB73C6" w14:textId="77777777" w:rsidR="006120FE" w:rsidRDefault="006120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0B0E" w14:textId="77777777" w:rsidR="0080290A" w:rsidRDefault="0080290A">
      <w:r>
        <w:separator/>
      </w:r>
    </w:p>
  </w:footnote>
  <w:footnote w:type="continuationSeparator" w:id="0">
    <w:p w14:paraId="3BA67A1B" w14:textId="77777777" w:rsidR="0080290A" w:rsidRDefault="0080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484A" w14:textId="510066D6" w:rsidR="006120FE" w:rsidRDefault="00E45262" w:rsidP="006120FE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328CA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8240;mso-position-horizontal-relative:text;mso-position-vertical-relative:text">
          <v:imagedata r:id="rId1" o:title=""/>
        </v:shape>
        <o:OLEObject Type="Embed" ProgID="CorelDRAW.Graphic.10" ShapeID="_x0000_s1025" DrawAspect="Content" ObjectID="_1709120535" r:id="rId2"/>
      </w:object>
    </w:r>
    <w:r w:rsidR="006120FE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     CÂMARA MUNICIPAL DE REGENTE FEIJÓ</w:t>
    </w:r>
  </w:p>
  <w:p w14:paraId="0BD92E9B" w14:textId="77777777" w:rsidR="006120FE" w:rsidRDefault="006120FE" w:rsidP="006120FE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25DD9D1E" w14:textId="77777777" w:rsidR="006120FE" w:rsidRDefault="006120FE" w:rsidP="006120FE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6187FA6B" w14:textId="13B2E4CE" w:rsidR="006120FE" w:rsidRDefault="006120FE">
    <w:pPr>
      <w:pStyle w:val="Cabealho"/>
    </w:pPr>
  </w:p>
  <w:p w14:paraId="28766294" w14:textId="77777777" w:rsidR="006120FE" w:rsidRDefault="006120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0D"/>
    <w:rsid w:val="0003055E"/>
    <w:rsid w:val="00043C54"/>
    <w:rsid w:val="0006070D"/>
    <w:rsid w:val="00074FAB"/>
    <w:rsid w:val="00083483"/>
    <w:rsid w:val="00095491"/>
    <w:rsid w:val="000D49EE"/>
    <w:rsid w:val="0010392E"/>
    <w:rsid w:val="00124B1D"/>
    <w:rsid w:val="00135077"/>
    <w:rsid w:val="00142A37"/>
    <w:rsid w:val="00160876"/>
    <w:rsid w:val="00216A08"/>
    <w:rsid w:val="002249B1"/>
    <w:rsid w:val="00233516"/>
    <w:rsid w:val="0028242B"/>
    <w:rsid w:val="002B012A"/>
    <w:rsid w:val="002F6EF8"/>
    <w:rsid w:val="00334870"/>
    <w:rsid w:val="003750A6"/>
    <w:rsid w:val="003B2A78"/>
    <w:rsid w:val="003C13B2"/>
    <w:rsid w:val="003D222A"/>
    <w:rsid w:val="003E3D05"/>
    <w:rsid w:val="003F676B"/>
    <w:rsid w:val="0040384E"/>
    <w:rsid w:val="00446C5E"/>
    <w:rsid w:val="00460F40"/>
    <w:rsid w:val="004C2D61"/>
    <w:rsid w:val="004D354A"/>
    <w:rsid w:val="004E039F"/>
    <w:rsid w:val="00522769"/>
    <w:rsid w:val="005538B7"/>
    <w:rsid w:val="005565E1"/>
    <w:rsid w:val="00570A88"/>
    <w:rsid w:val="00597A0E"/>
    <w:rsid w:val="005F5B52"/>
    <w:rsid w:val="0060483F"/>
    <w:rsid w:val="006120FE"/>
    <w:rsid w:val="0069662F"/>
    <w:rsid w:val="00697ECC"/>
    <w:rsid w:val="006C2930"/>
    <w:rsid w:val="006F0FB6"/>
    <w:rsid w:val="007159EF"/>
    <w:rsid w:val="007167ED"/>
    <w:rsid w:val="0073283F"/>
    <w:rsid w:val="007441EF"/>
    <w:rsid w:val="007F1620"/>
    <w:rsid w:val="0080290A"/>
    <w:rsid w:val="00865B92"/>
    <w:rsid w:val="00887A20"/>
    <w:rsid w:val="008C00EE"/>
    <w:rsid w:val="008C4446"/>
    <w:rsid w:val="008F32D1"/>
    <w:rsid w:val="008F3E31"/>
    <w:rsid w:val="009227EE"/>
    <w:rsid w:val="00925002"/>
    <w:rsid w:val="00940E99"/>
    <w:rsid w:val="0094276B"/>
    <w:rsid w:val="009A4824"/>
    <w:rsid w:val="00A07F1C"/>
    <w:rsid w:val="00AC03C2"/>
    <w:rsid w:val="00B047D3"/>
    <w:rsid w:val="00B41FB7"/>
    <w:rsid w:val="00B53778"/>
    <w:rsid w:val="00B7084A"/>
    <w:rsid w:val="00BB17B3"/>
    <w:rsid w:val="00BE180C"/>
    <w:rsid w:val="00C425AA"/>
    <w:rsid w:val="00C50D58"/>
    <w:rsid w:val="00C51F19"/>
    <w:rsid w:val="00C546D9"/>
    <w:rsid w:val="00C72108"/>
    <w:rsid w:val="00C72BC3"/>
    <w:rsid w:val="00C82232"/>
    <w:rsid w:val="00C94AAF"/>
    <w:rsid w:val="00CA1845"/>
    <w:rsid w:val="00CC507F"/>
    <w:rsid w:val="00CD1D01"/>
    <w:rsid w:val="00CD2D4E"/>
    <w:rsid w:val="00CF3BFB"/>
    <w:rsid w:val="00D51ADA"/>
    <w:rsid w:val="00D55400"/>
    <w:rsid w:val="00D91055"/>
    <w:rsid w:val="00D9413B"/>
    <w:rsid w:val="00E45262"/>
    <w:rsid w:val="00E56D1D"/>
    <w:rsid w:val="00EE6303"/>
    <w:rsid w:val="00EF63D9"/>
    <w:rsid w:val="00F20421"/>
    <w:rsid w:val="00F433BA"/>
    <w:rsid w:val="00F51909"/>
    <w:rsid w:val="00F57E83"/>
    <w:rsid w:val="00F607AA"/>
    <w:rsid w:val="00F634F2"/>
    <w:rsid w:val="00F92ECB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428508"/>
  <w15:docId w15:val="{DBA3F8C1-CD88-440D-BEF5-937ABC69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70D"/>
  </w:style>
  <w:style w:type="paragraph" w:styleId="Ttulo1">
    <w:name w:val="heading 1"/>
    <w:basedOn w:val="Normal"/>
    <w:next w:val="Normal"/>
    <w:link w:val="Ttulo1Char"/>
    <w:qFormat/>
    <w:rsid w:val="0006070D"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F623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F623C"/>
  </w:style>
  <w:style w:type="paragraph" w:styleId="NormalWeb">
    <w:name w:val="Normal (Web)"/>
    <w:basedOn w:val="Normal"/>
    <w:rsid w:val="00C425AA"/>
    <w:pPr>
      <w:spacing w:before="100" w:beforeAutospacing="1" w:after="100" w:afterAutospacing="1" w:line="225" w:lineRule="atLeast"/>
    </w:pPr>
    <w:rPr>
      <w:sz w:val="24"/>
      <w:szCs w:val="24"/>
    </w:rPr>
  </w:style>
  <w:style w:type="character" w:styleId="Forte">
    <w:name w:val="Strong"/>
    <w:basedOn w:val="Fontepargpadro"/>
    <w:qFormat/>
    <w:rsid w:val="00C425AA"/>
    <w:rPr>
      <w:b/>
      <w:bCs/>
    </w:rPr>
  </w:style>
  <w:style w:type="character" w:customStyle="1" w:styleId="Ttulo1Char">
    <w:name w:val="Título 1 Char"/>
    <w:basedOn w:val="Fontepargpadro"/>
    <w:link w:val="Ttulo1"/>
    <w:rsid w:val="00F57E83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71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7ED"/>
  </w:style>
  <w:style w:type="character" w:styleId="nfaseSutil">
    <w:name w:val="Subtle Emphasis"/>
    <w:basedOn w:val="Fontepargpadro"/>
    <w:uiPriority w:val="19"/>
    <w:qFormat/>
    <w:rsid w:val="00B7084A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B7084A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7084A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7084A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1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2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6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5424-F77A-4ADB-850B-7099EFB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CONGRATULAÇÕES Nº 032/2010</vt:lpstr>
    </vt:vector>
  </TitlesOfParts>
  <Company>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CONGRATULAÇÕES Nº 032/2010</dc:title>
  <dc:creator>.</dc:creator>
  <cp:lastModifiedBy>usuario</cp:lastModifiedBy>
  <cp:revision>3</cp:revision>
  <cp:lastPrinted>2019-09-02T22:57:00Z</cp:lastPrinted>
  <dcterms:created xsi:type="dcterms:W3CDTF">2022-03-18T17:56:00Z</dcterms:created>
  <dcterms:modified xsi:type="dcterms:W3CDTF">2022-03-18T17:56:00Z</dcterms:modified>
</cp:coreProperties>
</file>