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BF2" w:rsidRPr="00060C01" w:rsidRDefault="00060C01" w:rsidP="00060C01">
      <w:pPr>
        <w:pStyle w:val="Recuodecorpodetexto"/>
        <w:spacing w:after="0"/>
        <w:ind w:left="0"/>
        <w:jc w:val="both"/>
        <w:rPr>
          <w:rFonts w:ascii="Tahoma" w:hAnsi="Tahoma" w:cs="Tahoma"/>
          <w:color w:val="000000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A</w:t>
      </w:r>
      <w:r w:rsidR="00104FF8" w:rsidRPr="00060C01">
        <w:rPr>
          <w:rFonts w:ascii="Tahoma" w:hAnsi="Tahoma" w:cs="Tahoma"/>
          <w:sz w:val="24"/>
          <w:szCs w:val="24"/>
        </w:rPr>
        <w:t xml:space="preserve">ta </w:t>
      </w:r>
      <w:r w:rsidR="00F61C84" w:rsidRPr="00060C01">
        <w:rPr>
          <w:rFonts w:ascii="Tahoma" w:hAnsi="Tahoma" w:cs="Tahoma"/>
          <w:sz w:val="24"/>
          <w:szCs w:val="24"/>
        </w:rPr>
        <w:t>nº.</w:t>
      </w:r>
      <w:r w:rsidR="00104FF8" w:rsidRPr="00060C01">
        <w:rPr>
          <w:rFonts w:ascii="Tahoma" w:hAnsi="Tahoma" w:cs="Tahoma"/>
          <w:sz w:val="24"/>
          <w:szCs w:val="24"/>
        </w:rPr>
        <w:t xml:space="preserve"> 0</w:t>
      </w:r>
      <w:r w:rsidR="002A519F" w:rsidRPr="00060C01">
        <w:rPr>
          <w:rFonts w:ascii="Tahoma" w:hAnsi="Tahoma" w:cs="Tahoma"/>
          <w:sz w:val="24"/>
          <w:szCs w:val="24"/>
        </w:rPr>
        <w:t>3</w:t>
      </w:r>
      <w:r w:rsidR="00760D80">
        <w:rPr>
          <w:rFonts w:ascii="Tahoma" w:hAnsi="Tahoma" w:cs="Tahoma"/>
          <w:sz w:val="24"/>
          <w:szCs w:val="24"/>
        </w:rPr>
        <w:t>6</w:t>
      </w:r>
      <w:r w:rsidR="00104FF8" w:rsidRPr="00060C01">
        <w:rPr>
          <w:rFonts w:ascii="Tahoma" w:hAnsi="Tahoma" w:cs="Tahoma"/>
          <w:sz w:val="24"/>
          <w:szCs w:val="24"/>
        </w:rPr>
        <w:t>/20</w:t>
      </w:r>
      <w:r w:rsidR="00323991" w:rsidRPr="00060C01">
        <w:rPr>
          <w:rFonts w:ascii="Tahoma" w:hAnsi="Tahoma" w:cs="Tahoma"/>
          <w:sz w:val="24"/>
          <w:szCs w:val="24"/>
        </w:rPr>
        <w:t>1</w:t>
      </w:r>
      <w:r w:rsidR="00760D80">
        <w:rPr>
          <w:rFonts w:ascii="Tahoma" w:hAnsi="Tahoma" w:cs="Tahoma"/>
          <w:sz w:val="24"/>
          <w:szCs w:val="24"/>
        </w:rPr>
        <w:t>4</w:t>
      </w:r>
      <w:r w:rsidR="00104FF8" w:rsidRPr="00060C01">
        <w:rPr>
          <w:rFonts w:ascii="Tahoma" w:hAnsi="Tahoma" w:cs="Tahoma"/>
          <w:sz w:val="24"/>
          <w:szCs w:val="24"/>
        </w:rPr>
        <w:t xml:space="preserve"> - </w:t>
      </w:r>
      <w:r w:rsidR="0092031C" w:rsidRPr="00060C01">
        <w:rPr>
          <w:rFonts w:ascii="Tahoma" w:hAnsi="Tahoma" w:cs="Tahoma"/>
          <w:sz w:val="24"/>
          <w:szCs w:val="24"/>
        </w:rPr>
        <w:t>2</w:t>
      </w:r>
      <w:r w:rsidR="00760D80">
        <w:rPr>
          <w:rFonts w:ascii="Tahoma" w:hAnsi="Tahoma" w:cs="Tahoma"/>
          <w:sz w:val="24"/>
          <w:szCs w:val="24"/>
        </w:rPr>
        <w:t>8</w:t>
      </w:r>
      <w:r w:rsidR="00104FF8" w:rsidRPr="00060C01">
        <w:rPr>
          <w:rFonts w:ascii="Tahoma" w:hAnsi="Tahoma" w:cs="Tahoma"/>
          <w:sz w:val="24"/>
          <w:szCs w:val="24"/>
        </w:rPr>
        <w:t>ª Sessão Ordinária a Câmara Municipal de Regente Feijó. Ao</w:t>
      </w:r>
      <w:r w:rsidR="002A1B57" w:rsidRPr="00060C01">
        <w:rPr>
          <w:rFonts w:ascii="Tahoma" w:hAnsi="Tahoma" w:cs="Tahoma"/>
          <w:sz w:val="24"/>
          <w:szCs w:val="24"/>
        </w:rPr>
        <w:t xml:space="preserve"> </w:t>
      </w:r>
      <w:r w:rsidR="00760D80">
        <w:rPr>
          <w:rFonts w:ascii="Tahoma" w:hAnsi="Tahoma" w:cs="Tahoma"/>
          <w:sz w:val="24"/>
          <w:szCs w:val="24"/>
        </w:rPr>
        <w:t xml:space="preserve">primeiro </w:t>
      </w:r>
      <w:r w:rsidR="002A1B57" w:rsidRPr="00060C01">
        <w:rPr>
          <w:rFonts w:ascii="Tahoma" w:hAnsi="Tahoma" w:cs="Tahoma"/>
          <w:sz w:val="24"/>
          <w:szCs w:val="24"/>
        </w:rPr>
        <w:t xml:space="preserve">dia </w:t>
      </w:r>
      <w:r w:rsidR="00104FF8" w:rsidRPr="00060C01">
        <w:rPr>
          <w:rFonts w:ascii="Tahoma" w:hAnsi="Tahoma" w:cs="Tahoma"/>
          <w:sz w:val="24"/>
          <w:szCs w:val="24"/>
        </w:rPr>
        <w:t xml:space="preserve">do mês de </w:t>
      </w:r>
      <w:r w:rsidR="00760D80">
        <w:rPr>
          <w:rFonts w:ascii="Tahoma" w:hAnsi="Tahoma" w:cs="Tahoma"/>
          <w:sz w:val="24"/>
          <w:szCs w:val="24"/>
        </w:rPr>
        <w:t>Dez</w:t>
      </w:r>
      <w:r w:rsidR="002A519F" w:rsidRPr="00060C01">
        <w:rPr>
          <w:rFonts w:ascii="Tahoma" w:hAnsi="Tahoma" w:cs="Tahoma"/>
          <w:sz w:val="24"/>
          <w:szCs w:val="24"/>
        </w:rPr>
        <w:t>embro</w:t>
      </w:r>
      <w:r w:rsidR="00104FF8" w:rsidRPr="00060C01">
        <w:rPr>
          <w:rFonts w:ascii="Tahoma" w:hAnsi="Tahoma" w:cs="Tahoma"/>
          <w:sz w:val="24"/>
          <w:szCs w:val="24"/>
        </w:rPr>
        <w:t xml:space="preserve"> do ano de dois mil e </w:t>
      </w:r>
      <w:r w:rsidR="00760D80">
        <w:rPr>
          <w:rFonts w:ascii="Tahoma" w:hAnsi="Tahoma" w:cs="Tahoma"/>
          <w:sz w:val="24"/>
          <w:szCs w:val="24"/>
        </w:rPr>
        <w:t>quatorze</w:t>
      </w:r>
      <w:r w:rsidR="00104FF8" w:rsidRPr="00060C01">
        <w:rPr>
          <w:rFonts w:ascii="Tahoma" w:hAnsi="Tahoma" w:cs="Tahoma"/>
          <w:sz w:val="24"/>
          <w:szCs w:val="24"/>
        </w:rPr>
        <w:t xml:space="preserve">, às vinte horas, iniciou-se a </w:t>
      </w:r>
      <w:r w:rsidR="0092031C" w:rsidRPr="00060C01">
        <w:rPr>
          <w:rFonts w:ascii="Tahoma" w:hAnsi="Tahoma" w:cs="Tahoma"/>
          <w:sz w:val="24"/>
          <w:szCs w:val="24"/>
        </w:rPr>
        <w:t xml:space="preserve">vigésima </w:t>
      </w:r>
      <w:r w:rsidR="00760D80">
        <w:rPr>
          <w:rFonts w:ascii="Tahoma" w:hAnsi="Tahoma" w:cs="Tahoma"/>
          <w:sz w:val="24"/>
          <w:szCs w:val="24"/>
        </w:rPr>
        <w:t>oitav</w:t>
      </w:r>
      <w:r w:rsidR="00932BC1" w:rsidRPr="00060C01">
        <w:rPr>
          <w:rFonts w:ascii="Tahoma" w:hAnsi="Tahoma" w:cs="Tahoma"/>
          <w:sz w:val="24"/>
          <w:szCs w:val="24"/>
        </w:rPr>
        <w:t>a</w:t>
      </w:r>
      <w:r w:rsidR="00537E8A" w:rsidRPr="00060C01">
        <w:rPr>
          <w:rFonts w:ascii="Tahoma" w:hAnsi="Tahoma" w:cs="Tahoma"/>
          <w:sz w:val="24"/>
          <w:szCs w:val="24"/>
        </w:rPr>
        <w:t xml:space="preserve"> </w:t>
      </w:r>
      <w:r w:rsidR="00104FF8" w:rsidRPr="00060C01">
        <w:rPr>
          <w:rFonts w:ascii="Tahoma" w:hAnsi="Tahoma" w:cs="Tahoma"/>
          <w:sz w:val="24"/>
          <w:szCs w:val="24"/>
        </w:rPr>
        <w:t>sessão ordinária da Câmara Municipal</w:t>
      </w:r>
      <w:r w:rsidR="002F0BE6" w:rsidRPr="00060C01">
        <w:rPr>
          <w:rFonts w:ascii="Tahoma" w:hAnsi="Tahoma" w:cs="Tahoma"/>
          <w:sz w:val="24"/>
          <w:szCs w:val="24"/>
        </w:rPr>
        <w:t xml:space="preserve"> com a presença dos seguintes funcionários: Danyelle Alexandra de Carvalho Magna e </w:t>
      </w:r>
      <w:proofErr w:type="spellStart"/>
      <w:r w:rsidR="002F0BE6" w:rsidRPr="00060C01">
        <w:rPr>
          <w:rFonts w:ascii="Tahoma" w:hAnsi="Tahoma" w:cs="Tahoma"/>
          <w:sz w:val="24"/>
          <w:szCs w:val="24"/>
        </w:rPr>
        <w:t>Lussandro</w:t>
      </w:r>
      <w:proofErr w:type="spellEnd"/>
      <w:r w:rsidR="002F0BE6" w:rsidRPr="00060C01">
        <w:rPr>
          <w:rFonts w:ascii="Tahoma" w:hAnsi="Tahoma" w:cs="Tahoma"/>
          <w:sz w:val="24"/>
          <w:szCs w:val="24"/>
        </w:rPr>
        <w:t xml:space="preserve"> Luis </w:t>
      </w:r>
      <w:proofErr w:type="spellStart"/>
      <w:r w:rsidR="002F0BE6" w:rsidRPr="00060C01">
        <w:rPr>
          <w:rFonts w:ascii="Tahoma" w:hAnsi="Tahoma" w:cs="Tahoma"/>
          <w:sz w:val="24"/>
          <w:szCs w:val="24"/>
        </w:rPr>
        <w:t>Gualdi</w:t>
      </w:r>
      <w:proofErr w:type="spellEnd"/>
      <w:r w:rsidR="002F0BE6" w:rsidRPr="00060C01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2F0BE6" w:rsidRPr="00060C01">
        <w:rPr>
          <w:rFonts w:ascii="Tahoma" w:hAnsi="Tahoma" w:cs="Tahoma"/>
          <w:sz w:val="24"/>
          <w:szCs w:val="24"/>
        </w:rPr>
        <w:t>Malacrida</w:t>
      </w:r>
      <w:proofErr w:type="spellEnd"/>
      <w:r w:rsidR="00104FF8" w:rsidRPr="00060C01">
        <w:rPr>
          <w:rFonts w:ascii="Tahoma" w:hAnsi="Tahoma" w:cs="Tahoma"/>
          <w:sz w:val="24"/>
          <w:szCs w:val="24"/>
        </w:rPr>
        <w:t xml:space="preserve">. </w:t>
      </w:r>
      <w:r w:rsidR="00760D80" w:rsidRPr="005D7AF7">
        <w:rPr>
          <w:rFonts w:ascii="Tahoma" w:hAnsi="Tahoma" w:cs="Tahoma"/>
          <w:sz w:val="24"/>
          <w:szCs w:val="24"/>
        </w:rPr>
        <w:t xml:space="preserve">Após ser realizada a chamada regimental, constatou-se a presença dos seguintes vereadores: Adalberto Aparecido David, Alcides Gonçalves da Silva, Antonio Edilson da Silva, Antonio Luiz Rodrigues, Domingos Costa Neto, Guilherme Oliveira da Rocha, </w:t>
      </w:r>
      <w:r w:rsidR="003908B7">
        <w:rPr>
          <w:rFonts w:ascii="Tahoma" w:hAnsi="Tahoma" w:cs="Tahoma"/>
          <w:sz w:val="24"/>
          <w:szCs w:val="24"/>
        </w:rPr>
        <w:t xml:space="preserve">Marcelo Ferrari, </w:t>
      </w:r>
      <w:r w:rsidR="00760D80" w:rsidRPr="005D7AF7">
        <w:rPr>
          <w:rFonts w:ascii="Tahoma" w:hAnsi="Tahoma" w:cs="Tahoma"/>
          <w:sz w:val="24"/>
          <w:szCs w:val="24"/>
        </w:rPr>
        <w:t xml:space="preserve">Sueli Aparecida </w:t>
      </w:r>
      <w:proofErr w:type="spellStart"/>
      <w:r w:rsidR="00760D80" w:rsidRPr="005D7AF7">
        <w:rPr>
          <w:rFonts w:ascii="Tahoma" w:hAnsi="Tahoma" w:cs="Tahoma"/>
          <w:sz w:val="24"/>
          <w:szCs w:val="24"/>
        </w:rPr>
        <w:t>Olivieri</w:t>
      </w:r>
      <w:proofErr w:type="spellEnd"/>
      <w:r w:rsidR="00760D80" w:rsidRPr="005D7AF7">
        <w:rPr>
          <w:rFonts w:ascii="Tahoma" w:hAnsi="Tahoma" w:cs="Tahoma"/>
          <w:sz w:val="24"/>
          <w:szCs w:val="24"/>
        </w:rPr>
        <w:t xml:space="preserve"> Bento</w:t>
      </w:r>
      <w:r w:rsidR="003908B7">
        <w:rPr>
          <w:rFonts w:ascii="Tahoma" w:hAnsi="Tahoma" w:cs="Tahoma"/>
          <w:sz w:val="24"/>
          <w:szCs w:val="24"/>
        </w:rPr>
        <w:t xml:space="preserve"> e constatou-se a ausência do nobre vereador </w:t>
      </w:r>
      <w:proofErr w:type="spellStart"/>
      <w:r w:rsidR="003908B7" w:rsidRPr="005D7AF7">
        <w:rPr>
          <w:rFonts w:ascii="Tahoma" w:hAnsi="Tahoma" w:cs="Tahoma"/>
          <w:sz w:val="24"/>
          <w:szCs w:val="24"/>
        </w:rPr>
        <w:t>Ilcemir</w:t>
      </w:r>
      <w:proofErr w:type="spellEnd"/>
      <w:r w:rsidR="003908B7" w:rsidRPr="005D7AF7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3908B7" w:rsidRPr="005D7AF7">
        <w:rPr>
          <w:rFonts w:ascii="Tahoma" w:hAnsi="Tahoma" w:cs="Tahoma"/>
          <w:sz w:val="24"/>
          <w:szCs w:val="24"/>
        </w:rPr>
        <w:t>Scarabelli</w:t>
      </w:r>
      <w:proofErr w:type="spellEnd"/>
      <w:r w:rsidR="00760D80" w:rsidRPr="005D7AF7">
        <w:rPr>
          <w:rFonts w:ascii="Tahoma" w:hAnsi="Tahoma" w:cs="Tahoma"/>
          <w:sz w:val="24"/>
          <w:szCs w:val="24"/>
        </w:rPr>
        <w:t>.</w:t>
      </w:r>
      <w:r w:rsidR="002247FD">
        <w:rPr>
          <w:rFonts w:ascii="Tahoma" w:hAnsi="Tahoma" w:cs="Tahoma"/>
          <w:sz w:val="24"/>
          <w:szCs w:val="24"/>
        </w:rPr>
        <w:t xml:space="preserve"> </w:t>
      </w:r>
      <w:r w:rsidR="00104FF8" w:rsidRPr="00060C01">
        <w:rPr>
          <w:rFonts w:ascii="Tahoma" w:hAnsi="Tahoma" w:cs="Tahoma"/>
          <w:sz w:val="24"/>
          <w:szCs w:val="24"/>
        </w:rPr>
        <w:t xml:space="preserve">Havendo a presença da </w:t>
      </w:r>
      <w:r w:rsidR="003908B7">
        <w:rPr>
          <w:rFonts w:ascii="Tahoma" w:hAnsi="Tahoma" w:cs="Tahoma"/>
          <w:sz w:val="24"/>
          <w:szCs w:val="24"/>
        </w:rPr>
        <w:t>maioria</w:t>
      </w:r>
      <w:r w:rsidR="00104FF8" w:rsidRPr="00060C01">
        <w:rPr>
          <w:rFonts w:ascii="Tahoma" w:hAnsi="Tahoma" w:cs="Tahoma"/>
          <w:sz w:val="24"/>
          <w:szCs w:val="24"/>
        </w:rPr>
        <w:t xml:space="preserve"> dos senhores vereadores, o </w:t>
      </w:r>
      <w:r w:rsidR="001B7A4F" w:rsidRPr="00060C01">
        <w:rPr>
          <w:rFonts w:ascii="Tahoma" w:hAnsi="Tahoma" w:cs="Tahoma"/>
          <w:sz w:val="24"/>
          <w:szCs w:val="24"/>
        </w:rPr>
        <w:t>Senhor</w:t>
      </w:r>
      <w:r w:rsidR="00104FF8" w:rsidRPr="00060C01">
        <w:rPr>
          <w:rFonts w:ascii="Tahoma" w:hAnsi="Tahoma" w:cs="Tahoma"/>
          <w:sz w:val="24"/>
          <w:szCs w:val="24"/>
        </w:rPr>
        <w:t xml:space="preserve"> Presidente declara aberta a presente sessão, </w:t>
      </w:r>
      <w:r w:rsidR="002247FD">
        <w:rPr>
          <w:rFonts w:ascii="Tahoma" w:hAnsi="Tahoma" w:cs="Tahoma"/>
          <w:sz w:val="24"/>
          <w:szCs w:val="24"/>
        </w:rPr>
        <w:t xml:space="preserve">informando que ata está disponível sob a mesa para análise, bem como, caso tenham interesse solicitem-na via email para eventuais alterações. </w:t>
      </w:r>
      <w:r w:rsidR="00307146" w:rsidRPr="00060C01">
        <w:rPr>
          <w:rFonts w:ascii="Tahoma" w:hAnsi="Tahoma" w:cs="Tahoma"/>
          <w:sz w:val="24"/>
          <w:szCs w:val="24"/>
        </w:rPr>
        <w:t xml:space="preserve">Ato contínuo, o </w:t>
      </w:r>
      <w:proofErr w:type="gramStart"/>
      <w:r w:rsidR="00307146" w:rsidRPr="00060C01">
        <w:rPr>
          <w:rFonts w:ascii="Tahoma" w:hAnsi="Tahoma" w:cs="Tahoma"/>
          <w:sz w:val="24"/>
          <w:szCs w:val="24"/>
        </w:rPr>
        <w:t>Sr</w:t>
      </w:r>
      <w:r w:rsidR="00CE78A3">
        <w:rPr>
          <w:rFonts w:ascii="Tahoma" w:hAnsi="Tahoma" w:cs="Tahoma"/>
          <w:sz w:val="24"/>
          <w:szCs w:val="24"/>
        </w:rPr>
        <w:t>.</w:t>
      </w:r>
      <w:proofErr w:type="gramEnd"/>
      <w:r w:rsidR="00307146" w:rsidRPr="00060C01">
        <w:rPr>
          <w:rFonts w:ascii="Tahoma" w:hAnsi="Tahoma" w:cs="Tahoma"/>
          <w:sz w:val="24"/>
          <w:szCs w:val="24"/>
        </w:rPr>
        <w:t xml:space="preserve"> Presidente comunicou aos senhores vereadores que em conformidade com o artigo 40, da Lei Orgânica Municipal, a presente sessão </w:t>
      </w:r>
      <w:r w:rsidR="00CE78A3">
        <w:rPr>
          <w:rFonts w:ascii="Tahoma" w:hAnsi="Tahoma" w:cs="Tahoma"/>
          <w:sz w:val="24"/>
          <w:szCs w:val="24"/>
        </w:rPr>
        <w:t>tratar</w:t>
      </w:r>
      <w:r w:rsidR="00D41C42" w:rsidRPr="00060C01">
        <w:rPr>
          <w:rFonts w:ascii="Tahoma" w:hAnsi="Tahoma" w:cs="Tahoma"/>
          <w:sz w:val="24"/>
          <w:szCs w:val="24"/>
        </w:rPr>
        <w:t xml:space="preserve">á </w:t>
      </w:r>
      <w:r w:rsidR="00CE78A3">
        <w:rPr>
          <w:rFonts w:ascii="Tahoma" w:hAnsi="Tahoma" w:cs="Tahoma"/>
          <w:sz w:val="24"/>
          <w:szCs w:val="24"/>
        </w:rPr>
        <w:t>d</w:t>
      </w:r>
      <w:r w:rsidR="00307146" w:rsidRPr="00060C01">
        <w:rPr>
          <w:rFonts w:ascii="Tahoma" w:hAnsi="Tahoma" w:cs="Tahoma"/>
          <w:sz w:val="24"/>
          <w:szCs w:val="24"/>
        </w:rPr>
        <w:t>a eleição para renovação da Mesa Diretora (Biênio 201</w:t>
      </w:r>
      <w:r w:rsidR="002247FD">
        <w:rPr>
          <w:rFonts w:ascii="Tahoma" w:hAnsi="Tahoma" w:cs="Tahoma"/>
          <w:sz w:val="24"/>
          <w:szCs w:val="24"/>
        </w:rPr>
        <w:t>4</w:t>
      </w:r>
      <w:r w:rsidR="00307146" w:rsidRPr="00060C01">
        <w:rPr>
          <w:rFonts w:ascii="Tahoma" w:hAnsi="Tahoma" w:cs="Tahoma"/>
          <w:sz w:val="24"/>
          <w:szCs w:val="24"/>
        </w:rPr>
        <w:t>/201</w:t>
      </w:r>
      <w:r w:rsidR="002247FD">
        <w:rPr>
          <w:rFonts w:ascii="Tahoma" w:hAnsi="Tahoma" w:cs="Tahoma"/>
          <w:sz w:val="24"/>
          <w:szCs w:val="24"/>
        </w:rPr>
        <w:t>5</w:t>
      </w:r>
      <w:r w:rsidR="00307146" w:rsidRPr="00060C01">
        <w:rPr>
          <w:rFonts w:ascii="Tahoma" w:hAnsi="Tahoma" w:cs="Tahoma"/>
          <w:sz w:val="24"/>
          <w:szCs w:val="24"/>
        </w:rPr>
        <w:t>)</w:t>
      </w:r>
      <w:r w:rsidR="00CE78A3">
        <w:rPr>
          <w:rFonts w:ascii="Tahoma" w:hAnsi="Tahoma" w:cs="Tahoma"/>
          <w:sz w:val="24"/>
          <w:szCs w:val="24"/>
        </w:rPr>
        <w:t>. De imediato</w:t>
      </w:r>
      <w:r w:rsidR="00D41C42" w:rsidRPr="00060C01">
        <w:rPr>
          <w:rFonts w:ascii="Tahoma" w:hAnsi="Tahoma" w:cs="Tahoma"/>
          <w:sz w:val="24"/>
          <w:szCs w:val="24"/>
        </w:rPr>
        <w:t>, solicitou a</w:t>
      </w:r>
      <w:r w:rsidR="001C5814" w:rsidRPr="00060C01">
        <w:rPr>
          <w:rFonts w:ascii="Tahoma" w:hAnsi="Tahoma" w:cs="Tahoma"/>
          <w:sz w:val="24"/>
          <w:szCs w:val="24"/>
        </w:rPr>
        <w:t xml:space="preserve"> leitura pelo </w:t>
      </w:r>
      <w:r w:rsidR="003908B7">
        <w:rPr>
          <w:rFonts w:ascii="Tahoma" w:hAnsi="Tahoma" w:cs="Tahoma"/>
          <w:sz w:val="24"/>
          <w:szCs w:val="24"/>
        </w:rPr>
        <w:t>1</w:t>
      </w:r>
      <w:r w:rsidR="00307146" w:rsidRPr="00060C01">
        <w:rPr>
          <w:rFonts w:ascii="Tahoma" w:hAnsi="Tahoma" w:cs="Tahoma"/>
          <w:sz w:val="24"/>
          <w:szCs w:val="24"/>
        </w:rPr>
        <w:t>º Secretário da única chapa registrada na secretaria administ</w:t>
      </w:r>
      <w:r w:rsidR="001C5814" w:rsidRPr="00060C01">
        <w:rPr>
          <w:rFonts w:ascii="Tahoma" w:hAnsi="Tahoma" w:cs="Tahoma"/>
          <w:sz w:val="24"/>
          <w:szCs w:val="24"/>
        </w:rPr>
        <w:t xml:space="preserve">rativa desta Casa, a qual estava concorrendo </w:t>
      </w:r>
      <w:proofErr w:type="gramStart"/>
      <w:r w:rsidR="001C5814" w:rsidRPr="00060C01">
        <w:rPr>
          <w:rFonts w:ascii="Tahoma" w:hAnsi="Tahoma" w:cs="Tahoma"/>
          <w:sz w:val="24"/>
          <w:szCs w:val="24"/>
        </w:rPr>
        <w:t>a</w:t>
      </w:r>
      <w:proofErr w:type="gramEnd"/>
      <w:r w:rsidR="001C5814" w:rsidRPr="00060C01">
        <w:rPr>
          <w:rFonts w:ascii="Tahoma" w:hAnsi="Tahoma" w:cs="Tahoma"/>
          <w:sz w:val="24"/>
          <w:szCs w:val="24"/>
        </w:rPr>
        <w:t xml:space="preserve"> eleição e, assim, respectivamente composta com os seguintes vereadores e cargos: </w:t>
      </w:r>
      <w:r w:rsidR="002247FD">
        <w:rPr>
          <w:rFonts w:ascii="Tahoma" w:hAnsi="Tahoma" w:cs="Tahoma"/>
          <w:sz w:val="24"/>
          <w:szCs w:val="24"/>
        </w:rPr>
        <w:t xml:space="preserve">GUILHERME OLIVEIRA DA ROCHA </w:t>
      </w:r>
      <w:r w:rsidR="001C5814" w:rsidRPr="00060C01">
        <w:rPr>
          <w:rFonts w:ascii="Tahoma" w:hAnsi="Tahoma" w:cs="Tahoma"/>
          <w:sz w:val="24"/>
          <w:szCs w:val="24"/>
        </w:rPr>
        <w:t xml:space="preserve">(Presidente); </w:t>
      </w:r>
      <w:r w:rsidR="002247FD">
        <w:rPr>
          <w:rFonts w:ascii="Tahoma" w:hAnsi="Tahoma" w:cs="Tahoma"/>
          <w:sz w:val="24"/>
          <w:szCs w:val="24"/>
        </w:rPr>
        <w:t>DOMINGOS COSTA NETO</w:t>
      </w:r>
      <w:r w:rsidR="001C5814" w:rsidRPr="00060C01">
        <w:rPr>
          <w:rFonts w:ascii="Tahoma" w:hAnsi="Tahoma" w:cs="Tahoma"/>
          <w:sz w:val="24"/>
          <w:szCs w:val="24"/>
        </w:rPr>
        <w:t xml:space="preserve"> (Vice-Presidente); </w:t>
      </w:r>
      <w:r w:rsidR="002247FD">
        <w:rPr>
          <w:rFonts w:ascii="Tahoma" w:hAnsi="Tahoma" w:cs="Tahoma"/>
          <w:sz w:val="24"/>
          <w:szCs w:val="24"/>
        </w:rPr>
        <w:t>SUELI APARECIDA OLIVIERI BENTO</w:t>
      </w:r>
      <w:r w:rsidR="001C5814" w:rsidRPr="00060C01">
        <w:rPr>
          <w:rFonts w:ascii="Tahoma" w:hAnsi="Tahoma" w:cs="Tahoma"/>
          <w:sz w:val="24"/>
          <w:szCs w:val="24"/>
        </w:rPr>
        <w:t xml:space="preserve"> (1º Secretário) e </w:t>
      </w:r>
      <w:r w:rsidR="002247FD">
        <w:rPr>
          <w:rFonts w:ascii="Tahoma" w:hAnsi="Tahoma" w:cs="Tahoma"/>
          <w:sz w:val="24"/>
          <w:szCs w:val="24"/>
        </w:rPr>
        <w:t>ANTONIO EDILSON DA SILVA</w:t>
      </w:r>
      <w:r w:rsidR="001C5814" w:rsidRPr="00060C01">
        <w:rPr>
          <w:rFonts w:ascii="Tahoma" w:hAnsi="Tahoma" w:cs="Tahoma"/>
          <w:sz w:val="24"/>
          <w:szCs w:val="24"/>
        </w:rPr>
        <w:t xml:space="preserve"> (2º Secretário)</w:t>
      </w:r>
      <w:r w:rsidR="00E3492C" w:rsidRPr="00060C01">
        <w:rPr>
          <w:rFonts w:ascii="Tahoma" w:hAnsi="Tahoma" w:cs="Tahoma"/>
          <w:sz w:val="24"/>
          <w:szCs w:val="24"/>
        </w:rPr>
        <w:t xml:space="preserve">, </w:t>
      </w:r>
      <w:r w:rsidR="00CE78A3">
        <w:rPr>
          <w:rFonts w:ascii="Tahoma" w:hAnsi="Tahoma" w:cs="Tahoma"/>
          <w:sz w:val="24"/>
          <w:szCs w:val="24"/>
        </w:rPr>
        <w:t xml:space="preserve">cujo documento foi </w:t>
      </w:r>
      <w:r w:rsidR="002247FD">
        <w:rPr>
          <w:rFonts w:ascii="Tahoma" w:hAnsi="Tahoma" w:cs="Tahoma"/>
          <w:sz w:val="24"/>
          <w:szCs w:val="24"/>
        </w:rPr>
        <w:t xml:space="preserve">devidamente </w:t>
      </w:r>
      <w:r w:rsidR="00CE78A3">
        <w:rPr>
          <w:rFonts w:ascii="Tahoma" w:hAnsi="Tahoma" w:cs="Tahoma"/>
          <w:sz w:val="24"/>
          <w:szCs w:val="24"/>
        </w:rPr>
        <w:t>protocolizado</w:t>
      </w:r>
      <w:r w:rsidR="00E3492C" w:rsidRPr="00060C01">
        <w:rPr>
          <w:rFonts w:ascii="Tahoma" w:hAnsi="Tahoma" w:cs="Tahoma"/>
          <w:sz w:val="24"/>
          <w:szCs w:val="24"/>
        </w:rPr>
        <w:t xml:space="preserve"> na secretaria administrativa da Câmara Municipal</w:t>
      </w:r>
      <w:r w:rsidR="001C5814" w:rsidRPr="00060C01">
        <w:rPr>
          <w:rFonts w:ascii="Tahoma" w:hAnsi="Tahoma" w:cs="Tahoma"/>
          <w:sz w:val="24"/>
          <w:szCs w:val="24"/>
        </w:rPr>
        <w:t>.</w:t>
      </w:r>
      <w:r w:rsidR="00986BF7" w:rsidRPr="00060C01">
        <w:rPr>
          <w:rFonts w:ascii="Tahoma" w:hAnsi="Tahoma" w:cs="Tahoma"/>
          <w:sz w:val="24"/>
          <w:szCs w:val="24"/>
        </w:rPr>
        <w:t xml:space="preserve"> O </w:t>
      </w:r>
      <w:proofErr w:type="gramStart"/>
      <w:r w:rsidR="00986BF7" w:rsidRPr="00060C01">
        <w:rPr>
          <w:rFonts w:ascii="Tahoma" w:hAnsi="Tahoma" w:cs="Tahoma"/>
          <w:sz w:val="24"/>
          <w:szCs w:val="24"/>
        </w:rPr>
        <w:t>Sr.</w:t>
      </w:r>
      <w:proofErr w:type="gramEnd"/>
      <w:r w:rsidR="00986BF7" w:rsidRPr="00060C01">
        <w:rPr>
          <w:rFonts w:ascii="Tahoma" w:hAnsi="Tahoma" w:cs="Tahoma"/>
          <w:sz w:val="24"/>
          <w:szCs w:val="24"/>
        </w:rPr>
        <w:t xml:space="preserve"> Presidente ainda, antes de proceder a votação, esclareceu a todos os senhores v</w:t>
      </w:r>
      <w:r w:rsidR="00CE78A3">
        <w:rPr>
          <w:rFonts w:ascii="Tahoma" w:hAnsi="Tahoma" w:cs="Tahoma"/>
          <w:sz w:val="24"/>
          <w:szCs w:val="24"/>
        </w:rPr>
        <w:t>ereadores que a votação seria</w:t>
      </w:r>
      <w:r w:rsidR="00986BF7" w:rsidRPr="00060C01">
        <w:rPr>
          <w:rFonts w:ascii="Tahoma" w:hAnsi="Tahoma" w:cs="Tahoma"/>
          <w:sz w:val="24"/>
          <w:szCs w:val="24"/>
        </w:rPr>
        <w:t xml:space="preserve"> aberta e pública, ou seja, cada vereador após ser convidado dirigirá a tribuna e responderá “sim” </w:t>
      </w:r>
      <w:r w:rsidR="005040A6">
        <w:rPr>
          <w:rFonts w:ascii="Tahoma" w:hAnsi="Tahoma" w:cs="Tahoma"/>
          <w:sz w:val="24"/>
          <w:szCs w:val="24"/>
        </w:rPr>
        <w:t xml:space="preserve">(se apóia) </w:t>
      </w:r>
      <w:r w:rsidR="00986BF7" w:rsidRPr="00060C01">
        <w:rPr>
          <w:rFonts w:ascii="Tahoma" w:hAnsi="Tahoma" w:cs="Tahoma"/>
          <w:sz w:val="24"/>
          <w:szCs w:val="24"/>
        </w:rPr>
        <w:t>ou “não” (</w:t>
      </w:r>
      <w:r w:rsidR="005040A6">
        <w:rPr>
          <w:rFonts w:ascii="Tahoma" w:hAnsi="Tahoma" w:cs="Tahoma"/>
          <w:sz w:val="24"/>
          <w:szCs w:val="24"/>
        </w:rPr>
        <w:t xml:space="preserve">se, obviamente, fosse contrário </w:t>
      </w:r>
      <w:r w:rsidR="00986BF7" w:rsidRPr="00060C01">
        <w:rPr>
          <w:rFonts w:ascii="Tahoma" w:hAnsi="Tahoma" w:cs="Tahoma"/>
          <w:sz w:val="24"/>
          <w:szCs w:val="24"/>
        </w:rPr>
        <w:t xml:space="preserve">a </w:t>
      </w:r>
      <w:r w:rsidR="005040A6">
        <w:rPr>
          <w:rFonts w:ascii="Tahoma" w:hAnsi="Tahoma" w:cs="Tahoma"/>
          <w:sz w:val="24"/>
          <w:szCs w:val="24"/>
        </w:rPr>
        <w:t xml:space="preserve">eleição da </w:t>
      </w:r>
      <w:r w:rsidR="00986BF7" w:rsidRPr="00060C01">
        <w:rPr>
          <w:rFonts w:ascii="Tahoma" w:hAnsi="Tahoma" w:cs="Tahoma"/>
          <w:sz w:val="24"/>
          <w:szCs w:val="24"/>
        </w:rPr>
        <w:t>única chapa que está concorrendo).</w:t>
      </w:r>
      <w:r w:rsidR="00315CBF" w:rsidRPr="00060C01">
        <w:rPr>
          <w:rFonts w:ascii="Tahoma" w:hAnsi="Tahoma" w:cs="Tahoma"/>
          <w:sz w:val="24"/>
          <w:szCs w:val="24"/>
        </w:rPr>
        <w:t xml:space="preserve"> Na seqüência, solicitou que o </w:t>
      </w:r>
      <w:r w:rsidR="003908B7">
        <w:rPr>
          <w:rFonts w:ascii="Tahoma" w:hAnsi="Tahoma" w:cs="Tahoma"/>
          <w:sz w:val="24"/>
          <w:szCs w:val="24"/>
        </w:rPr>
        <w:t>1</w:t>
      </w:r>
      <w:r w:rsidR="00315CBF" w:rsidRPr="00060C01">
        <w:rPr>
          <w:rFonts w:ascii="Tahoma" w:hAnsi="Tahoma" w:cs="Tahoma"/>
          <w:sz w:val="24"/>
          <w:szCs w:val="24"/>
        </w:rPr>
        <w:t xml:space="preserve">º Secretário então procedesse </w:t>
      </w:r>
      <w:proofErr w:type="gramStart"/>
      <w:r w:rsidR="00986BF7" w:rsidRPr="00060C01">
        <w:rPr>
          <w:rFonts w:ascii="Tahoma" w:hAnsi="Tahoma" w:cs="Tahoma"/>
          <w:color w:val="000000"/>
          <w:sz w:val="24"/>
          <w:szCs w:val="24"/>
        </w:rPr>
        <w:t>a</w:t>
      </w:r>
      <w:proofErr w:type="gramEnd"/>
      <w:r w:rsidR="00986BF7" w:rsidRPr="00060C01">
        <w:rPr>
          <w:rFonts w:ascii="Tahoma" w:hAnsi="Tahoma" w:cs="Tahoma"/>
          <w:color w:val="000000"/>
          <w:sz w:val="24"/>
          <w:szCs w:val="24"/>
        </w:rPr>
        <w:t xml:space="preserve"> chamada nominal (em ordem alfabética) dos vereadores para </w:t>
      </w:r>
      <w:r w:rsidR="00CE78A3">
        <w:rPr>
          <w:rFonts w:ascii="Tahoma" w:hAnsi="Tahoma" w:cs="Tahoma"/>
          <w:color w:val="000000"/>
          <w:sz w:val="24"/>
          <w:szCs w:val="24"/>
        </w:rPr>
        <w:t xml:space="preserve">o procedimento de </w:t>
      </w:r>
      <w:r w:rsidR="00986BF7" w:rsidRPr="00060C01">
        <w:rPr>
          <w:rFonts w:ascii="Tahoma" w:hAnsi="Tahoma" w:cs="Tahoma"/>
          <w:color w:val="000000"/>
          <w:sz w:val="24"/>
          <w:szCs w:val="24"/>
        </w:rPr>
        <w:t>votação.</w:t>
      </w:r>
      <w:r w:rsidR="00315CBF" w:rsidRPr="00060C01">
        <w:rPr>
          <w:rFonts w:ascii="Tahoma" w:hAnsi="Tahoma" w:cs="Tahoma"/>
          <w:color w:val="000000"/>
          <w:sz w:val="24"/>
          <w:szCs w:val="24"/>
        </w:rPr>
        <w:t xml:space="preserve"> Com isto, obteve-se o seguinte resultado: </w:t>
      </w:r>
      <w:r w:rsidR="00F73727" w:rsidRPr="005D7AF7">
        <w:rPr>
          <w:rFonts w:ascii="Tahoma" w:hAnsi="Tahoma" w:cs="Tahoma"/>
          <w:sz w:val="24"/>
          <w:szCs w:val="24"/>
        </w:rPr>
        <w:t>Adalberto Aparecido David</w:t>
      </w:r>
      <w:r w:rsidR="00F73727">
        <w:rPr>
          <w:rFonts w:ascii="Tahoma" w:hAnsi="Tahoma" w:cs="Tahoma"/>
          <w:sz w:val="24"/>
          <w:szCs w:val="24"/>
        </w:rPr>
        <w:t xml:space="preserve"> (</w:t>
      </w:r>
      <w:r w:rsidR="003908B7">
        <w:rPr>
          <w:rFonts w:ascii="Tahoma" w:hAnsi="Tahoma" w:cs="Tahoma"/>
          <w:sz w:val="24"/>
          <w:szCs w:val="24"/>
        </w:rPr>
        <w:t>não</w:t>
      </w:r>
      <w:r w:rsidR="00F73727">
        <w:rPr>
          <w:rFonts w:ascii="Tahoma" w:hAnsi="Tahoma" w:cs="Tahoma"/>
          <w:sz w:val="24"/>
          <w:szCs w:val="24"/>
        </w:rPr>
        <w:t>)</w:t>
      </w:r>
      <w:r w:rsidR="00F73727" w:rsidRPr="005D7AF7">
        <w:rPr>
          <w:rFonts w:ascii="Tahoma" w:hAnsi="Tahoma" w:cs="Tahoma"/>
          <w:sz w:val="24"/>
          <w:szCs w:val="24"/>
        </w:rPr>
        <w:t>, Alcides Gonçalves da Silva</w:t>
      </w:r>
      <w:r w:rsidR="00F73727">
        <w:rPr>
          <w:rFonts w:ascii="Tahoma" w:hAnsi="Tahoma" w:cs="Tahoma"/>
          <w:sz w:val="24"/>
          <w:szCs w:val="24"/>
        </w:rPr>
        <w:t xml:space="preserve"> (</w:t>
      </w:r>
      <w:r w:rsidR="003908B7">
        <w:rPr>
          <w:rFonts w:ascii="Tahoma" w:hAnsi="Tahoma" w:cs="Tahoma"/>
          <w:sz w:val="24"/>
          <w:szCs w:val="24"/>
        </w:rPr>
        <w:t>sim</w:t>
      </w:r>
      <w:r w:rsidR="00F73727">
        <w:rPr>
          <w:rFonts w:ascii="Tahoma" w:hAnsi="Tahoma" w:cs="Tahoma"/>
          <w:sz w:val="24"/>
          <w:szCs w:val="24"/>
        </w:rPr>
        <w:t>)</w:t>
      </w:r>
      <w:r w:rsidR="00F73727" w:rsidRPr="005D7AF7">
        <w:rPr>
          <w:rFonts w:ascii="Tahoma" w:hAnsi="Tahoma" w:cs="Tahoma"/>
          <w:sz w:val="24"/>
          <w:szCs w:val="24"/>
        </w:rPr>
        <w:t>, Antonio Edilson da Silva</w:t>
      </w:r>
      <w:r w:rsidR="00F73727">
        <w:rPr>
          <w:rFonts w:ascii="Tahoma" w:hAnsi="Tahoma" w:cs="Tahoma"/>
          <w:sz w:val="24"/>
          <w:szCs w:val="24"/>
        </w:rPr>
        <w:t xml:space="preserve"> (</w:t>
      </w:r>
      <w:r w:rsidR="003908B7">
        <w:rPr>
          <w:rFonts w:ascii="Tahoma" w:hAnsi="Tahoma" w:cs="Tahoma"/>
          <w:sz w:val="24"/>
          <w:szCs w:val="24"/>
        </w:rPr>
        <w:t>sim</w:t>
      </w:r>
      <w:r w:rsidR="00F73727">
        <w:rPr>
          <w:rFonts w:ascii="Tahoma" w:hAnsi="Tahoma" w:cs="Tahoma"/>
          <w:sz w:val="24"/>
          <w:szCs w:val="24"/>
        </w:rPr>
        <w:t>)</w:t>
      </w:r>
      <w:r w:rsidR="00F73727" w:rsidRPr="005D7AF7">
        <w:rPr>
          <w:rFonts w:ascii="Tahoma" w:hAnsi="Tahoma" w:cs="Tahoma"/>
          <w:sz w:val="24"/>
          <w:szCs w:val="24"/>
        </w:rPr>
        <w:t>, Antonio Luiz Rodrigues</w:t>
      </w:r>
      <w:r w:rsidR="00F73727">
        <w:rPr>
          <w:rFonts w:ascii="Tahoma" w:hAnsi="Tahoma" w:cs="Tahoma"/>
          <w:sz w:val="24"/>
          <w:szCs w:val="24"/>
        </w:rPr>
        <w:t xml:space="preserve"> (</w:t>
      </w:r>
      <w:r w:rsidR="003908B7">
        <w:rPr>
          <w:rFonts w:ascii="Tahoma" w:hAnsi="Tahoma" w:cs="Tahoma"/>
          <w:sz w:val="24"/>
          <w:szCs w:val="24"/>
        </w:rPr>
        <w:t>sim</w:t>
      </w:r>
      <w:r w:rsidR="00F73727">
        <w:rPr>
          <w:rFonts w:ascii="Tahoma" w:hAnsi="Tahoma" w:cs="Tahoma"/>
          <w:sz w:val="24"/>
          <w:szCs w:val="24"/>
        </w:rPr>
        <w:t>)</w:t>
      </w:r>
      <w:r w:rsidR="00F73727" w:rsidRPr="005D7AF7">
        <w:rPr>
          <w:rFonts w:ascii="Tahoma" w:hAnsi="Tahoma" w:cs="Tahoma"/>
          <w:sz w:val="24"/>
          <w:szCs w:val="24"/>
        </w:rPr>
        <w:t>, Domingos Costa Neto</w:t>
      </w:r>
      <w:r w:rsidR="00F73727">
        <w:rPr>
          <w:rFonts w:ascii="Tahoma" w:hAnsi="Tahoma" w:cs="Tahoma"/>
          <w:sz w:val="24"/>
          <w:szCs w:val="24"/>
        </w:rPr>
        <w:t xml:space="preserve"> (</w:t>
      </w:r>
      <w:r w:rsidR="003908B7">
        <w:rPr>
          <w:rFonts w:ascii="Tahoma" w:hAnsi="Tahoma" w:cs="Tahoma"/>
          <w:sz w:val="24"/>
          <w:szCs w:val="24"/>
        </w:rPr>
        <w:t>sim</w:t>
      </w:r>
      <w:r w:rsidR="00F73727">
        <w:rPr>
          <w:rFonts w:ascii="Tahoma" w:hAnsi="Tahoma" w:cs="Tahoma"/>
          <w:sz w:val="24"/>
          <w:szCs w:val="24"/>
        </w:rPr>
        <w:t>)</w:t>
      </w:r>
      <w:r w:rsidR="00F73727" w:rsidRPr="005D7AF7">
        <w:rPr>
          <w:rFonts w:ascii="Tahoma" w:hAnsi="Tahoma" w:cs="Tahoma"/>
          <w:sz w:val="24"/>
          <w:szCs w:val="24"/>
        </w:rPr>
        <w:t>, Guilherme Oliveira da Rocha</w:t>
      </w:r>
      <w:r w:rsidR="00F73727">
        <w:rPr>
          <w:rFonts w:ascii="Tahoma" w:hAnsi="Tahoma" w:cs="Tahoma"/>
          <w:sz w:val="24"/>
          <w:szCs w:val="24"/>
        </w:rPr>
        <w:t xml:space="preserve"> (</w:t>
      </w:r>
      <w:r w:rsidR="003908B7">
        <w:rPr>
          <w:rFonts w:ascii="Tahoma" w:hAnsi="Tahoma" w:cs="Tahoma"/>
          <w:sz w:val="24"/>
          <w:szCs w:val="24"/>
        </w:rPr>
        <w:t>sim</w:t>
      </w:r>
      <w:r w:rsidR="00F73727">
        <w:rPr>
          <w:rFonts w:ascii="Tahoma" w:hAnsi="Tahoma" w:cs="Tahoma"/>
          <w:sz w:val="24"/>
          <w:szCs w:val="24"/>
        </w:rPr>
        <w:t>)</w:t>
      </w:r>
      <w:r w:rsidR="00F73727" w:rsidRPr="005D7AF7">
        <w:rPr>
          <w:rFonts w:ascii="Tahoma" w:hAnsi="Tahoma" w:cs="Tahoma"/>
          <w:sz w:val="24"/>
          <w:szCs w:val="24"/>
        </w:rPr>
        <w:t xml:space="preserve">, </w:t>
      </w:r>
      <w:proofErr w:type="spellStart"/>
      <w:r w:rsidR="00F73727" w:rsidRPr="005D7AF7">
        <w:rPr>
          <w:rFonts w:ascii="Tahoma" w:hAnsi="Tahoma" w:cs="Tahoma"/>
          <w:sz w:val="24"/>
          <w:szCs w:val="24"/>
        </w:rPr>
        <w:t>Ilcemir</w:t>
      </w:r>
      <w:proofErr w:type="spellEnd"/>
      <w:r w:rsidR="00F73727" w:rsidRPr="005D7AF7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F73727" w:rsidRPr="005D7AF7">
        <w:rPr>
          <w:rFonts w:ascii="Tahoma" w:hAnsi="Tahoma" w:cs="Tahoma"/>
          <w:sz w:val="24"/>
          <w:szCs w:val="24"/>
        </w:rPr>
        <w:t>Scarabelli</w:t>
      </w:r>
      <w:proofErr w:type="spellEnd"/>
      <w:r w:rsidR="00F73727">
        <w:rPr>
          <w:rFonts w:ascii="Tahoma" w:hAnsi="Tahoma" w:cs="Tahoma"/>
          <w:sz w:val="24"/>
          <w:szCs w:val="24"/>
        </w:rPr>
        <w:t xml:space="preserve"> (</w:t>
      </w:r>
      <w:r w:rsidR="003908B7">
        <w:rPr>
          <w:rFonts w:ascii="Tahoma" w:hAnsi="Tahoma" w:cs="Tahoma"/>
          <w:sz w:val="24"/>
          <w:szCs w:val="24"/>
        </w:rPr>
        <w:t>ausente</w:t>
      </w:r>
      <w:r w:rsidR="00F73727">
        <w:rPr>
          <w:rFonts w:ascii="Tahoma" w:hAnsi="Tahoma" w:cs="Tahoma"/>
          <w:sz w:val="24"/>
          <w:szCs w:val="24"/>
        </w:rPr>
        <w:t>)</w:t>
      </w:r>
      <w:r w:rsidR="00F73727" w:rsidRPr="005D7AF7">
        <w:rPr>
          <w:rFonts w:ascii="Tahoma" w:hAnsi="Tahoma" w:cs="Tahoma"/>
          <w:sz w:val="24"/>
          <w:szCs w:val="24"/>
        </w:rPr>
        <w:t xml:space="preserve">, Marcelo Ferrari </w:t>
      </w:r>
      <w:r w:rsidR="00F73727">
        <w:rPr>
          <w:rFonts w:ascii="Tahoma" w:hAnsi="Tahoma" w:cs="Tahoma"/>
          <w:sz w:val="24"/>
          <w:szCs w:val="24"/>
        </w:rPr>
        <w:t>(</w:t>
      </w:r>
      <w:r w:rsidR="003908B7">
        <w:rPr>
          <w:rFonts w:ascii="Tahoma" w:hAnsi="Tahoma" w:cs="Tahoma"/>
          <w:sz w:val="24"/>
          <w:szCs w:val="24"/>
        </w:rPr>
        <w:t>não</w:t>
      </w:r>
      <w:r w:rsidR="00F73727">
        <w:rPr>
          <w:rFonts w:ascii="Tahoma" w:hAnsi="Tahoma" w:cs="Tahoma"/>
          <w:sz w:val="24"/>
          <w:szCs w:val="24"/>
        </w:rPr>
        <w:t xml:space="preserve">) </w:t>
      </w:r>
      <w:r w:rsidR="00F73727" w:rsidRPr="005D7AF7">
        <w:rPr>
          <w:rFonts w:ascii="Tahoma" w:hAnsi="Tahoma" w:cs="Tahoma"/>
          <w:sz w:val="24"/>
          <w:szCs w:val="24"/>
        </w:rPr>
        <w:t xml:space="preserve">e Sueli Aparecida </w:t>
      </w:r>
      <w:proofErr w:type="spellStart"/>
      <w:r w:rsidR="00F73727" w:rsidRPr="005D7AF7">
        <w:rPr>
          <w:rFonts w:ascii="Tahoma" w:hAnsi="Tahoma" w:cs="Tahoma"/>
          <w:sz w:val="24"/>
          <w:szCs w:val="24"/>
        </w:rPr>
        <w:t>Olivieri</w:t>
      </w:r>
      <w:proofErr w:type="spellEnd"/>
      <w:r w:rsidR="00F73727" w:rsidRPr="005D7AF7">
        <w:rPr>
          <w:rFonts w:ascii="Tahoma" w:hAnsi="Tahoma" w:cs="Tahoma"/>
          <w:sz w:val="24"/>
          <w:szCs w:val="24"/>
        </w:rPr>
        <w:t xml:space="preserve"> Bento</w:t>
      </w:r>
      <w:r w:rsidR="00F73727">
        <w:rPr>
          <w:rFonts w:ascii="Tahoma" w:hAnsi="Tahoma" w:cs="Tahoma"/>
          <w:sz w:val="24"/>
          <w:szCs w:val="24"/>
        </w:rPr>
        <w:t xml:space="preserve"> (</w:t>
      </w:r>
      <w:r w:rsidR="003908B7">
        <w:rPr>
          <w:rFonts w:ascii="Tahoma" w:hAnsi="Tahoma" w:cs="Tahoma"/>
          <w:sz w:val="24"/>
          <w:szCs w:val="24"/>
        </w:rPr>
        <w:t>sim</w:t>
      </w:r>
      <w:r w:rsidR="00F73727">
        <w:rPr>
          <w:rFonts w:ascii="Tahoma" w:hAnsi="Tahoma" w:cs="Tahoma"/>
          <w:sz w:val="24"/>
          <w:szCs w:val="24"/>
        </w:rPr>
        <w:t>)</w:t>
      </w:r>
      <w:r w:rsidR="00926443" w:rsidRPr="00060C01">
        <w:rPr>
          <w:rFonts w:ascii="Tahoma" w:hAnsi="Tahoma" w:cs="Tahoma"/>
          <w:color w:val="000000"/>
          <w:sz w:val="24"/>
          <w:szCs w:val="24"/>
        </w:rPr>
        <w:t xml:space="preserve">. Ato contínuo, o </w:t>
      </w:r>
      <w:proofErr w:type="gramStart"/>
      <w:r w:rsidR="00926443" w:rsidRPr="00060C01">
        <w:rPr>
          <w:rFonts w:ascii="Tahoma" w:hAnsi="Tahoma" w:cs="Tahoma"/>
          <w:color w:val="000000"/>
          <w:sz w:val="24"/>
          <w:szCs w:val="24"/>
        </w:rPr>
        <w:t>Sr.</w:t>
      </w:r>
      <w:proofErr w:type="gramEnd"/>
      <w:r w:rsidR="00926443" w:rsidRPr="00060C01">
        <w:rPr>
          <w:rFonts w:ascii="Tahoma" w:hAnsi="Tahoma" w:cs="Tahoma"/>
          <w:color w:val="000000"/>
          <w:sz w:val="24"/>
          <w:szCs w:val="24"/>
        </w:rPr>
        <w:t xml:space="preserve"> Presidente declarou a</w:t>
      </w:r>
      <w:r w:rsidR="00986BF7" w:rsidRPr="00060C01">
        <w:rPr>
          <w:rFonts w:ascii="Tahoma" w:hAnsi="Tahoma" w:cs="Tahoma"/>
          <w:color w:val="000000"/>
          <w:sz w:val="24"/>
          <w:szCs w:val="24"/>
        </w:rPr>
        <w:t xml:space="preserve">provada, portanto, </w:t>
      </w:r>
      <w:r w:rsidR="00926443" w:rsidRPr="00060C01">
        <w:rPr>
          <w:rFonts w:ascii="Tahoma" w:hAnsi="Tahoma" w:cs="Tahoma"/>
          <w:color w:val="000000"/>
          <w:sz w:val="24"/>
          <w:szCs w:val="24"/>
        </w:rPr>
        <w:t>a única chapa concorrente a eleição da Mesa Diretora (Biênio 201</w:t>
      </w:r>
      <w:r w:rsidR="00F73727">
        <w:rPr>
          <w:rFonts w:ascii="Tahoma" w:hAnsi="Tahoma" w:cs="Tahoma"/>
          <w:color w:val="000000"/>
          <w:sz w:val="24"/>
          <w:szCs w:val="24"/>
        </w:rPr>
        <w:t>5</w:t>
      </w:r>
      <w:r w:rsidR="00926443" w:rsidRPr="00060C01">
        <w:rPr>
          <w:rFonts w:ascii="Tahoma" w:hAnsi="Tahoma" w:cs="Tahoma"/>
          <w:color w:val="000000"/>
          <w:sz w:val="24"/>
          <w:szCs w:val="24"/>
        </w:rPr>
        <w:t>/201</w:t>
      </w:r>
      <w:r w:rsidR="00F73727">
        <w:rPr>
          <w:rFonts w:ascii="Tahoma" w:hAnsi="Tahoma" w:cs="Tahoma"/>
          <w:color w:val="000000"/>
          <w:sz w:val="24"/>
          <w:szCs w:val="24"/>
        </w:rPr>
        <w:t>6</w:t>
      </w:r>
      <w:r w:rsidR="00926443" w:rsidRPr="00060C01">
        <w:rPr>
          <w:rFonts w:ascii="Tahoma" w:hAnsi="Tahoma" w:cs="Tahoma"/>
          <w:color w:val="000000"/>
          <w:sz w:val="24"/>
          <w:szCs w:val="24"/>
        </w:rPr>
        <w:t xml:space="preserve">), bem como, </w:t>
      </w:r>
      <w:r w:rsidR="00986BF7" w:rsidRPr="00060C01">
        <w:rPr>
          <w:rFonts w:ascii="Tahoma" w:hAnsi="Tahoma" w:cs="Tahoma"/>
          <w:color w:val="000000"/>
          <w:sz w:val="24"/>
          <w:szCs w:val="24"/>
        </w:rPr>
        <w:t xml:space="preserve">todos os </w:t>
      </w:r>
      <w:r w:rsidR="00926443" w:rsidRPr="00060C01">
        <w:rPr>
          <w:rFonts w:ascii="Tahoma" w:hAnsi="Tahoma" w:cs="Tahoma"/>
          <w:color w:val="000000"/>
          <w:sz w:val="24"/>
          <w:szCs w:val="24"/>
        </w:rPr>
        <w:t xml:space="preserve">componentes </w:t>
      </w:r>
      <w:r w:rsidR="00986BF7" w:rsidRPr="00060C01">
        <w:rPr>
          <w:rFonts w:ascii="Tahoma" w:hAnsi="Tahoma" w:cs="Tahoma"/>
          <w:color w:val="000000"/>
          <w:sz w:val="24"/>
          <w:szCs w:val="24"/>
        </w:rPr>
        <w:t xml:space="preserve">membros da </w:t>
      </w:r>
      <w:r w:rsidR="00926443" w:rsidRPr="00060C01">
        <w:rPr>
          <w:rFonts w:ascii="Tahoma" w:hAnsi="Tahoma" w:cs="Tahoma"/>
          <w:color w:val="000000"/>
          <w:sz w:val="24"/>
          <w:szCs w:val="24"/>
        </w:rPr>
        <w:t xml:space="preserve">mesma, </w:t>
      </w:r>
      <w:r w:rsidR="00986BF7" w:rsidRPr="00060C01">
        <w:rPr>
          <w:rFonts w:ascii="Tahoma" w:hAnsi="Tahoma" w:cs="Tahoma"/>
          <w:color w:val="000000"/>
          <w:sz w:val="24"/>
          <w:szCs w:val="24"/>
        </w:rPr>
        <w:t xml:space="preserve">com a seguinte votação: </w:t>
      </w:r>
      <w:r w:rsidR="003908B7">
        <w:rPr>
          <w:rFonts w:ascii="Tahoma" w:hAnsi="Tahoma" w:cs="Tahoma"/>
          <w:color w:val="000000"/>
          <w:sz w:val="24"/>
          <w:szCs w:val="24"/>
        </w:rPr>
        <w:t>06</w:t>
      </w:r>
      <w:r w:rsidR="00926443" w:rsidRPr="00060C01">
        <w:rPr>
          <w:rFonts w:ascii="Tahoma" w:hAnsi="Tahoma" w:cs="Tahoma"/>
          <w:color w:val="000000"/>
          <w:sz w:val="24"/>
          <w:szCs w:val="24"/>
        </w:rPr>
        <w:t xml:space="preserve"> </w:t>
      </w:r>
      <w:r w:rsidR="00986BF7" w:rsidRPr="00060C01">
        <w:rPr>
          <w:rFonts w:ascii="Tahoma" w:hAnsi="Tahoma" w:cs="Tahoma"/>
          <w:color w:val="000000"/>
          <w:sz w:val="24"/>
          <w:szCs w:val="24"/>
        </w:rPr>
        <w:t>(</w:t>
      </w:r>
      <w:r w:rsidR="00926443" w:rsidRPr="00060C01">
        <w:rPr>
          <w:rFonts w:ascii="Tahoma" w:hAnsi="Tahoma" w:cs="Tahoma"/>
          <w:color w:val="000000"/>
          <w:sz w:val="24"/>
          <w:szCs w:val="24"/>
        </w:rPr>
        <w:t xml:space="preserve">cinco) </w:t>
      </w:r>
      <w:r w:rsidR="00986BF7" w:rsidRPr="00060C01">
        <w:rPr>
          <w:rFonts w:ascii="Tahoma" w:hAnsi="Tahoma" w:cs="Tahoma"/>
          <w:color w:val="000000"/>
          <w:sz w:val="24"/>
          <w:szCs w:val="24"/>
        </w:rPr>
        <w:t xml:space="preserve">votos </w:t>
      </w:r>
      <w:r w:rsidR="00F73727">
        <w:rPr>
          <w:rFonts w:ascii="Tahoma" w:hAnsi="Tahoma" w:cs="Tahoma"/>
          <w:color w:val="000000"/>
          <w:sz w:val="24"/>
          <w:szCs w:val="24"/>
        </w:rPr>
        <w:t>“SIM”</w:t>
      </w:r>
      <w:r w:rsidR="00926443" w:rsidRPr="00060C01">
        <w:rPr>
          <w:rFonts w:ascii="Tahoma" w:hAnsi="Tahoma" w:cs="Tahoma"/>
          <w:color w:val="000000"/>
          <w:sz w:val="24"/>
          <w:szCs w:val="24"/>
        </w:rPr>
        <w:t xml:space="preserve"> </w:t>
      </w:r>
      <w:r w:rsidR="00986BF7" w:rsidRPr="00060C01">
        <w:rPr>
          <w:rFonts w:ascii="Tahoma" w:hAnsi="Tahoma" w:cs="Tahoma"/>
          <w:color w:val="000000"/>
          <w:sz w:val="24"/>
          <w:szCs w:val="24"/>
        </w:rPr>
        <w:t xml:space="preserve">e </w:t>
      </w:r>
      <w:r w:rsidR="00926443" w:rsidRPr="00060C01">
        <w:rPr>
          <w:rFonts w:ascii="Tahoma" w:hAnsi="Tahoma" w:cs="Tahoma"/>
          <w:color w:val="000000"/>
          <w:sz w:val="24"/>
          <w:szCs w:val="24"/>
        </w:rPr>
        <w:t>0</w:t>
      </w:r>
      <w:r w:rsidR="003908B7">
        <w:rPr>
          <w:rFonts w:ascii="Tahoma" w:hAnsi="Tahoma" w:cs="Tahoma"/>
          <w:color w:val="000000"/>
          <w:sz w:val="24"/>
          <w:szCs w:val="24"/>
        </w:rPr>
        <w:t>2</w:t>
      </w:r>
      <w:r w:rsidR="00926443" w:rsidRPr="00060C01">
        <w:rPr>
          <w:rFonts w:ascii="Tahoma" w:hAnsi="Tahoma" w:cs="Tahoma"/>
          <w:color w:val="000000"/>
          <w:sz w:val="24"/>
          <w:szCs w:val="24"/>
        </w:rPr>
        <w:t xml:space="preserve"> </w:t>
      </w:r>
      <w:r w:rsidR="00986BF7" w:rsidRPr="00060C01">
        <w:rPr>
          <w:rFonts w:ascii="Tahoma" w:hAnsi="Tahoma" w:cs="Tahoma"/>
          <w:color w:val="000000"/>
          <w:sz w:val="24"/>
          <w:szCs w:val="24"/>
        </w:rPr>
        <w:t>(</w:t>
      </w:r>
      <w:r w:rsidR="003908B7">
        <w:rPr>
          <w:rFonts w:ascii="Tahoma" w:hAnsi="Tahoma" w:cs="Tahoma"/>
          <w:color w:val="000000"/>
          <w:sz w:val="24"/>
          <w:szCs w:val="24"/>
        </w:rPr>
        <w:t>dois</w:t>
      </w:r>
      <w:r w:rsidR="00926443" w:rsidRPr="00060C01">
        <w:rPr>
          <w:rFonts w:ascii="Tahoma" w:hAnsi="Tahoma" w:cs="Tahoma"/>
          <w:color w:val="000000"/>
          <w:sz w:val="24"/>
          <w:szCs w:val="24"/>
        </w:rPr>
        <w:t xml:space="preserve">) </w:t>
      </w:r>
      <w:r w:rsidR="00986BF7" w:rsidRPr="00060C01">
        <w:rPr>
          <w:rFonts w:ascii="Tahoma" w:hAnsi="Tahoma" w:cs="Tahoma"/>
          <w:color w:val="000000"/>
          <w:sz w:val="24"/>
          <w:szCs w:val="24"/>
        </w:rPr>
        <w:t xml:space="preserve">votos </w:t>
      </w:r>
      <w:r w:rsidR="00F73727">
        <w:rPr>
          <w:rFonts w:ascii="Tahoma" w:hAnsi="Tahoma" w:cs="Tahoma"/>
          <w:color w:val="000000"/>
          <w:sz w:val="24"/>
          <w:szCs w:val="24"/>
        </w:rPr>
        <w:t>“NÃO”</w:t>
      </w:r>
      <w:r w:rsidR="003908B7">
        <w:rPr>
          <w:rFonts w:ascii="Tahoma" w:hAnsi="Tahoma" w:cs="Tahoma"/>
          <w:color w:val="000000"/>
          <w:sz w:val="24"/>
          <w:szCs w:val="24"/>
        </w:rPr>
        <w:t xml:space="preserve"> e 01 (uma) “ABSTENÇÃO”</w:t>
      </w:r>
      <w:r w:rsidR="009652BC" w:rsidRPr="00060C01">
        <w:rPr>
          <w:rFonts w:ascii="Tahoma" w:hAnsi="Tahoma" w:cs="Tahoma"/>
          <w:color w:val="000000"/>
          <w:sz w:val="24"/>
          <w:szCs w:val="24"/>
        </w:rPr>
        <w:t xml:space="preserve"> Além disso</w:t>
      </w:r>
      <w:r w:rsidR="00986BF7" w:rsidRPr="00060C01">
        <w:rPr>
          <w:rFonts w:ascii="Tahoma" w:hAnsi="Tahoma" w:cs="Tahoma"/>
          <w:color w:val="000000"/>
          <w:sz w:val="24"/>
          <w:szCs w:val="24"/>
        </w:rPr>
        <w:t xml:space="preserve">, </w:t>
      </w:r>
      <w:r w:rsidR="009652BC" w:rsidRPr="00060C01">
        <w:rPr>
          <w:rFonts w:ascii="Tahoma" w:hAnsi="Tahoma" w:cs="Tahoma"/>
          <w:color w:val="000000"/>
          <w:sz w:val="24"/>
          <w:szCs w:val="24"/>
        </w:rPr>
        <w:t xml:space="preserve">asseverou que </w:t>
      </w:r>
      <w:r w:rsidR="00986BF7" w:rsidRPr="00060C01">
        <w:rPr>
          <w:rFonts w:ascii="Tahoma" w:hAnsi="Tahoma" w:cs="Tahoma"/>
          <w:color w:val="000000"/>
          <w:sz w:val="24"/>
          <w:szCs w:val="24"/>
        </w:rPr>
        <w:t xml:space="preserve">em conformidade com o artigo 19 do Regimento Interno desta Casa </w:t>
      </w:r>
      <w:r w:rsidR="009652BC" w:rsidRPr="00060C01">
        <w:rPr>
          <w:rFonts w:ascii="Tahoma" w:hAnsi="Tahoma" w:cs="Tahoma"/>
          <w:color w:val="000000"/>
          <w:sz w:val="24"/>
          <w:szCs w:val="24"/>
        </w:rPr>
        <w:t>os candidatos aos cargos da Mesa Diretora</w:t>
      </w:r>
      <w:r w:rsidR="00CE78A3">
        <w:rPr>
          <w:rFonts w:ascii="Tahoma" w:hAnsi="Tahoma" w:cs="Tahoma"/>
          <w:color w:val="000000"/>
          <w:sz w:val="24"/>
          <w:szCs w:val="24"/>
        </w:rPr>
        <w:t>, nesta oportunidade,</w:t>
      </w:r>
      <w:r w:rsidR="009652BC" w:rsidRPr="00060C01">
        <w:rPr>
          <w:rFonts w:ascii="Tahoma" w:hAnsi="Tahoma" w:cs="Tahoma"/>
          <w:color w:val="000000"/>
          <w:sz w:val="24"/>
          <w:szCs w:val="24"/>
        </w:rPr>
        <w:t xml:space="preserve"> </w:t>
      </w:r>
      <w:r w:rsidR="00986BF7" w:rsidRPr="00060C01">
        <w:rPr>
          <w:rFonts w:ascii="Tahoma" w:hAnsi="Tahoma" w:cs="Tahoma"/>
          <w:color w:val="000000"/>
          <w:sz w:val="24"/>
          <w:szCs w:val="24"/>
        </w:rPr>
        <w:t>são declarados eleitos e, assim, considerados automaticamente empossados no dia 02 (dois) de Janeiro de 201</w:t>
      </w:r>
      <w:r w:rsidR="00F73727">
        <w:rPr>
          <w:rFonts w:ascii="Tahoma" w:hAnsi="Tahoma" w:cs="Tahoma"/>
          <w:color w:val="000000"/>
          <w:sz w:val="24"/>
          <w:szCs w:val="24"/>
        </w:rPr>
        <w:t>5</w:t>
      </w:r>
      <w:r w:rsidR="00986BF7" w:rsidRPr="00060C01">
        <w:rPr>
          <w:rFonts w:ascii="Tahoma" w:hAnsi="Tahoma" w:cs="Tahoma"/>
          <w:color w:val="000000"/>
          <w:sz w:val="24"/>
          <w:szCs w:val="24"/>
        </w:rPr>
        <w:t>.</w:t>
      </w:r>
      <w:r w:rsidRPr="00060C01">
        <w:rPr>
          <w:rFonts w:ascii="Tahoma" w:hAnsi="Tahoma" w:cs="Tahoma"/>
          <w:color w:val="000000"/>
          <w:sz w:val="24"/>
          <w:szCs w:val="24"/>
        </w:rPr>
        <w:t xml:space="preserve"> </w:t>
      </w:r>
      <w:r w:rsidR="00602993" w:rsidRPr="00060C01">
        <w:rPr>
          <w:rFonts w:ascii="Tahoma" w:hAnsi="Tahoma" w:cs="Tahoma"/>
          <w:color w:val="000000"/>
          <w:sz w:val="24"/>
          <w:szCs w:val="24"/>
        </w:rPr>
        <w:t>Havendo tempo regimental</w:t>
      </w:r>
      <w:r w:rsidR="0092031C" w:rsidRPr="00060C01">
        <w:rPr>
          <w:rFonts w:ascii="Tahoma" w:hAnsi="Tahoma" w:cs="Tahoma"/>
          <w:color w:val="000000"/>
          <w:sz w:val="24"/>
          <w:szCs w:val="24"/>
        </w:rPr>
        <w:t xml:space="preserve"> </w:t>
      </w:r>
      <w:r w:rsidR="003908B7">
        <w:rPr>
          <w:rFonts w:ascii="Tahoma" w:hAnsi="Tahoma" w:cs="Tahoma"/>
          <w:color w:val="000000"/>
          <w:sz w:val="24"/>
          <w:szCs w:val="24"/>
        </w:rPr>
        <w:t xml:space="preserve">nenhum vereador </w:t>
      </w:r>
      <w:r w:rsidR="00BC43FF" w:rsidRPr="00060C01">
        <w:rPr>
          <w:rFonts w:ascii="Tahoma" w:hAnsi="Tahoma" w:cs="Tahoma"/>
          <w:color w:val="000000"/>
          <w:sz w:val="24"/>
          <w:szCs w:val="24"/>
        </w:rPr>
        <w:t>utilizou</w:t>
      </w:r>
      <w:r>
        <w:rPr>
          <w:rFonts w:ascii="Tahoma" w:hAnsi="Tahoma" w:cs="Tahoma"/>
          <w:color w:val="000000"/>
          <w:sz w:val="24"/>
          <w:szCs w:val="24"/>
        </w:rPr>
        <w:t>-se</w:t>
      </w:r>
      <w:r w:rsidR="00BC43FF" w:rsidRPr="00060C01">
        <w:rPr>
          <w:rFonts w:ascii="Tahoma" w:hAnsi="Tahoma" w:cs="Tahoma"/>
          <w:color w:val="000000"/>
          <w:sz w:val="24"/>
          <w:szCs w:val="24"/>
        </w:rPr>
        <w:t xml:space="preserve"> </w:t>
      </w:r>
      <w:r>
        <w:rPr>
          <w:rFonts w:ascii="Tahoma" w:hAnsi="Tahoma" w:cs="Tahoma"/>
          <w:color w:val="000000"/>
          <w:sz w:val="24"/>
          <w:szCs w:val="24"/>
        </w:rPr>
        <w:t>d</w:t>
      </w:r>
      <w:r w:rsidR="00BC43FF" w:rsidRPr="00060C01">
        <w:rPr>
          <w:rFonts w:ascii="Tahoma" w:hAnsi="Tahoma" w:cs="Tahoma"/>
          <w:color w:val="000000"/>
          <w:sz w:val="24"/>
          <w:szCs w:val="24"/>
        </w:rPr>
        <w:t>a palavra</w:t>
      </w:r>
      <w:r w:rsidR="003908B7">
        <w:rPr>
          <w:rFonts w:ascii="Tahoma" w:hAnsi="Tahoma" w:cs="Tahoma"/>
          <w:color w:val="000000"/>
          <w:sz w:val="24"/>
          <w:szCs w:val="24"/>
        </w:rPr>
        <w:t>.</w:t>
      </w:r>
      <w:r>
        <w:rPr>
          <w:rFonts w:ascii="Tahoma" w:hAnsi="Tahoma" w:cs="Tahoma"/>
          <w:color w:val="000000"/>
          <w:sz w:val="24"/>
          <w:szCs w:val="24"/>
        </w:rPr>
        <w:t xml:space="preserve"> </w:t>
      </w:r>
      <w:r w:rsidR="00BC43FF" w:rsidRPr="00060C01">
        <w:rPr>
          <w:rFonts w:ascii="Tahoma" w:hAnsi="Tahoma" w:cs="Tahoma"/>
          <w:color w:val="000000"/>
          <w:sz w:val="24"/>
          <w:szCs w:val="24"/>
        </w:rPr>
        <w:t>Não havendo mais nenhum assunto a ser discutido nesta reunião, o Senhor Presidente agradece</w:t>
      </w:r>
      <w:r w:rsidR="0028312E">
        <w:rPr>
          <w:rFonts w:ascii="Tahoma" w:hAnsi="Tahoma" w:cs="Tahoma"/>
          <w:color w:val="000000"/>
          <w:sz w:val="24"/>
          <w:szCs w:val="24"/>
        </w:rPr>
        <w:t>ndo</w:t>
      </w:r>
      <w:r w:rsidR="00BC43FF" w:rsidRPr="00060C01">
        <w:rPr>
          <w:rFonts w:ascii="Tahoma" w:hAnsi="Tahoma" w:cs="Tahoma"/>
          <w:color w:val="000000"/>
          <w:sz w:val="24"/>
          <w:szCs w:val="24"/>
        </w:rPr>
        <w:t xml:space="preserve"> a presença de todos</w:t>
      </w:r>
      <w:r w:rsidR="0028312E">
        <w:rPr>
          <w:rFonts w:ascii="Tahoma" w:hAnsi="Tahoma" w:cs="Tahoma"/>
          <w:color w:val="000000"/>
          <w:sz w:val="24"/>
          <w:szCs w:val="24"/>
        </w:rPr>
        <w:t xml:space="preserve"> e, principalmente, a presença constante de Deus em nossos trabalhos</w:t>
      </w:r>
      <w:r w:rsidR="00BC43FF" w:rsidRPr="00060C01">
        <w:rPr>
          <w:rFonts w:ascii="Tahoma" w:hAnsi="Tahoma" w:cs="Tahoma"/>
          <w:color w:val="000000"/>
          <w:sz w:val="24"/>
          <w:szCs w:val="24"/>
        </w:rPr>
        <w:t xml:space="preserve"> </w:t>
      </w:r>
      <w:r w:rsidR="0028312E">
        <w:rPr>
          <w:rFonts w:ascii="Tahoma" w:hAnsi="Tahoma" w:cs="Tahoma"/>
          <w:color w:val="000000"/>
          <w:sz w:val="24"/>
          <w:szCs w:val="24"/>
        </w:rPr>
        <w:t>declarou</w:t>
      </w:r>
      <w:r w:rsidR="00BC43FF" w:rsidRPr="00060C01">
        <w:rPr>
          <w:rFonts w:ascii="Tahoma" w:hAnsi="Tahoma" w:cs="Tahoma"/>
          <w:color w:val="000000"/>
          <w:sz w:val="24"/>
          <w:szCs w:val="24"/>
        </w:rPr>
        <w:t xml:space="preserve"> encerrada a presente sessão. E para constar, lavrou-se a presente ata que após ser </w:t>
      </w:r>
      <w:r w:rsidR="00BC43FF" w:rsidRPr="00060C01">
        <w:rPr>
          <w:rFonts w:ascii="Tahoma" w:hAnsi="Tahoma" w:cs="Tahoma"/>
          <w:color w:val="000000"/>
          <w:sz w:val="24"/>
          <w:szCs w:val="24"/>
        </w:rPr>
        <w:lastRenderedPageBreak/>
        <w:t xml:space="preserve">lida e achada conforme, será aprovada e </w:t>
      </w:r>
      <w:r w:rsidR="00227712" w:rsidRPr="00060C01">
        <w:rPr>
          <w:rFonts w:ascii="Tahoma" w:hAnsi="Tahoma" w:cs="Tahoma"/>
          <w:color w:val="000000"/>
          <w:sz w:val="24"/>
          <w:szCs w:val="24"/>
        </w:rPr>
        <w:t xml:space="preserve">assinada. </w:t>
      </w:r>
      <w:r w:rsidR="00BC43FF" w:rsidRPr="00060C01">
        <w:rPr>
          <w:rFonts w:ascii="Tahoma" w:hAnsi="Tahoma" w:cs="Tahoma"/>
          <w:color w:val="000000"/>
          <w:sz w:val="24"/>
          <w:szCs w:val="24"/>
        </w:rPr>
        <w:t>/./././././.</w:t>
      </w:r>
      <w:r w:rsidR="00576B43" w:rsidRPr="00060C01">
        <w:rPr>
          <w:rFonts w:ascii="Tahoma" w:hAnsi="Tahoma" w:cs="Tahoma"/>
          <w:color w:val="000000"/>
          <w:sz w:val="24"/>
          <w:szCs w:val="24"/>
        </w:rPr>
        <w:t>/./././././././</w:t>
      </w:r>
      <w:r w:rsidR="00BD60FF" w:rsidRPr="00060C01">
        <w:rPr>
          <w:rFonts w:ascii="Tahoma" w:hAnsi="Tahoma" w:cs="Tahoma"/>
          <w:color w:val="000000"/>
          <w:sz w:val="24"/>
          <w:szCs w:val="24"/>
        </w:rPr>
        <w:t>././././././././</w:t>
      </w:r>
      <w:r w:rsidR="00A22670">
        <w:rPr>
          <w:rFonts w:ascii="Tahoma" w:hAnsi="Tahoma" w:cs="Tahoma"/>
          <w:color w:val="000000"/>
          <w:sz w:val="24"/>
          <w:szCs w:val="24"/>
        </w:rPr>
        <w:t>./././././././././</w:t>
      </w:r>
      <w:r w:rsidR="003908B7">
        <w:rPr>
          <w:rFonts w:ascii="Tahoma" w:hAnsi="Tahoma" w:cs="Tahoma"/>
          <w:color w:val="000000"/>
          <w:sz w:val="24"/>
          <w:szCs w:val="24"/>
        </w:rPr>
        <w:t>././././././././././././././././././././././././.</w:t>
      </w:r>
    </w:p>
    <w:sectPr w:rsidR="00C82BF2" w:rsidRPr="00060C01" w:rsidSect="005727E1">
      <w:pgSz w:w="11907" w:h="16840" w:code="9"/>
      <w:pgMar w:top="3119" w:right="1418" w:bottom="1418" w:left="141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/>
  <w:rsids>
    <w:rsidRoot w:val="00671455"/>
    <w:rsid w:val="00003CCD"/>
    <w:rsid w:val="0006031B"/>
    <w:rsid w:val="00060C01"/>
    <w:rsid w:val="00063E1E"/>
    <w:rsid w:val="00080EDF"/>
    <w:rsid w:val="000A01CD"/>
    <w:rsid w:val="000C31CB"/>
    <w:rsid w:val="000C5AE0"/>
    <w:rsid w:val="00104FF8"/>
    <w:rsid w:val="00125A14"/>
    <w:rsid w:val="00126A6F"/>
    <w:rsid w:val="001402DC"/>
    <w:rsid w:val="001459D2"/>
    <w:rsid w:val="001B7A4F"/>
    <w:rsid w:val="001C5814"/>
    <w:rsid w:val="001D22EF"/>
    <w:rsid w:val="001D3735"/>
    <w:rsid w:val="001D6B97"/>
    <w:rsid w:val="00214C2C"/>
    <w:rsid w:val="002247FD"/>
    <w:rsid w:val="00227712"/>
    <w:rsid w:val="002344E2"/>
    <w:rsid w:val="00260955"/>
    <w:rsid w:val="002620CB"/>
    <w:rsid w:val="0028312E"/>
    <w:rsid w:val="00293830"/>
    <w:rsid w:val="002A1B57"/>
    <w:rsid w:val="002A519F"/>
    <w:rsid w:val="002B5D4B"/>
    <w:rsid w:val="002D13B5"/>
    <w:rsid w:val="002F0BE6"/>
    <w:rsid w:val="002F2C9A"/>
    <w:rsid w:val="00307146"/>
    <w:rsid w:val="00315CBF"/>
    <w:rsid w:val="00323991"/>
    <w:rsid w:val="00324A21"/>
    <w:rsid w:val="00325C8E"/>
    <w:rsid w:val="003348F1"/>
    <w:rsid w:val="00334F7F"/>
    <w:rsid w:val="003520E0"/>
    <w:rsid w:val="003777D5"/>
    <w:rsid w:val="003801E3"/>
    <w:rsid w:val="003908B7"/>
    <w:rsid w:val="003A2CB6"/>
    <w:rsid w:val="003A51B8"/>
    <w:rsid w:val="003B2FAE"/>
    <w:rsid w:val="003C6A0E"/>
    <w:rsid w:val="003E029E"/>
    <w:rsid w:val="003F558A"/>
    <w:rsid w:val="004572D5"/>
    <w:rsid w:val="0048690D"/>
    <w:rsid w:val="00493940"/>
    <w:rsid w:val="004974B3"/>
    <w:rsid w:val="004A5924"/>
    <w:rsid w:val="004B3C52"/>
    <w:rsid w:val="004C3071"/>
    <w:rsid w:val="00503311"/>
    <w:rsid w:val="005040A6"/>
    <w:rsid w:val="00537E8A"/>
    <w:rsid w:val="00546B95"/>
    <w:rsid w:val="005727E1"/>
    <w:rsid w:val="00573113"/>
    <w:rsid w:val="00576B43"/>
    <w:rsid w:val="00591C77"/>
    <w:rsid w:val="00592E04"/>
    <w:rsid w:val="00594648"/>
    <w:rsid w:val="00595045"/>
    <w:rsid w:val="005D1C6B"/>
    <w:rsid w:val="005D4E35"/>
    <w:rsid w:val="005F4138"/>
    <w:rsid w:val="005F6305"/>
    <w:rsid w:val="0060169C"/>
    <w:rsid w:val="00602993"/>
    <w:rsid w:val="00603A6D"/>
    <w:rsid w:val="00611722"/>
    <w:rsid w:val="006514C5"/>
    <w:rsid w:val="00656FE0"/>
    <w:rsid w:val="00671455"/>
    <w:rsid w:val="006737DF"/>
    <w:rsid w:val="006B360C"/>
    <w:rsid w:val="006F2100"/>
    <w:rsid w:val="006F4A11"/>
    <w:rsid w:val="00712B13"/>
    <w:rsid w:val="00744CAA"/>
    <w:rsid w:val="00752E4F"/>
    <w:rsid w:val="00760D80"/>
    <w:rsid w:val="00774D10"/>
    <w:rsid w:val="007A0637"/>
    <w:rsid w:val="0080039B"/>
    <w:rsid w:val="008057BC"/>
    <w:rsid w:val="00815018"/>
    <w:rsid w:val="00816F24"/>
    <w:rsid w:val="00824F2E"/>
    <w:rsid w:val="00831642"/>
    <w:rsid w:val="00846733"/>
    <w:rsid w:val="00890F93"/>
    <w:rsid w:val="008A486B"/>
    <w:rsid w:val="008E0536"/>
    <w:rsid w:val="008E22A9"/>
    <w:rsid w:val="008E2CA0"/>
    <w:rsid w:val="008E3860"/>
    <w:rsid w:val="008E44EF"/>
    <w:rsid w:val="008F226E"/>
    <w:rsid w:val="008F7E17"/>
    <w:rsid w:val="00905795"/>
    <w:rsid w:val="0092031C"/>
    <w:rsid w:val="00926443"/>
    <w:rsid w:val="00932BC1"/>
    <w:rsid w:val="0093400A"/>
    <w:rsid w:val="00943FAB"/>
    <w:rsid w:val="00945D43"/>
    <w:rsid w:val="00961D10"/>
    <w:rsid w:val="00962442"/>
    <w:rsid w:val="0096437F"/>
    <w:rsid w:val="00965177"/>
    <w:rsid w:val="009652BC"/>
    <w:rsid w:val="00986BF7"/>
    <w:rsid w:val="009974F9"/>
    <w:rsid w:val="009A1DE5"/>
    <w:rsid w:val="009A4F47"/>
    <w:rsid w:val="009C0333"/>
    <w:rsid w:val="009D79A5"/>
    <w:rsid w:val="009E074A"/>
    <w:rsid w:val="009E42C8"/>
    <w:rsid w:val="00A22670"/>
    <w:rsid w:val="00A33C45"/>
    <w:rsid w:val="00A453BD"/>
    <w:rsid w:val="00A5135C"/>
    <w:rsid w:val="00A76AC2"/>
    <w:rsid w:val="00A7766A"/>
    <w:rsid w:val="00AC090A"/>
    <w:rsid w:val="00AD0BDB"/>
    <w:rsid w:val="00AD54F2"/>
    <w:rsid w:val="00AE2538"/>
    <w:rsid w:val="00AE4F20"/>
    <w:rsid w:val="00B30542"/>
    <w:rsid w:val="00B31CB3"/>
    <w:rsid w:val="00B33DC5"/>
    <w:rsid w:val="00B41BA5"/>
    <w:rsid w:val="00B86F44"/>
    <w:rsid w:val="00BB7A4D"/>
    <w:rsid w:val="00BC43FF"/>
    <w:rsid w:val="00BD60FF"/>
    <w:rsid w:val="00BF0C4A"/>
    <w:rsid w:val="00C06103"/>
    <w:rsid w:val="00C24C9F"/>
    <w:rsid w:val="00C31BD7"/>
    <w:rsid w:val="00C5459F"/>
    <w:rsid w:val="00C6043A"/>
    <w:rsid w:val="00C81173"/>
    <w:rsid w:val="00C82BF2"/>
    <w:rsid w:val="00C83D44"/>
    <w:rsid w:val="00CB24C2"/>
    <w:rsid w:val="00CC6E4A"/>
    <w:rsid w:val="00CE78A3"/>
    <w:rsid w:val="00CF1127"/>
    <w:rsid w:val="00CF4DFD"/>
    <w:rsid w:val="00D0146C"/>
    <w:rsid w:val="00D06D56"/>
    <w:rsid w:val="00D2121C"/>
    <w:rsid w:val="00D403D2"/>
    <w:rsid w:val="00D41C42"/>
    <w:rsid w:val="00D45092"/>
    <w:rsid w:val="00D73384"/>
    <w:rsid w:val="00D80BD2"/>
    <w:rsid w:val="00D9029C"/>
    <w:rsid w:val="00D91740"/>
    <w:rsid w:val="00DB0867"/>
    <w:rsid w:val="00DB42E0"/>
    <w:rsid w:val="00DC5947"/>
    <w:rsid w:val="00DE6C56"/>
    <w:rsid w:val="00DF2A9C"/>
    <w:rsid w:val="00E065AE"/>
    <w:rsid w:val="00E06AFA"/>
    <w:rsid w:val="00E10A9A"/>
    <w:rsid w:val="00E231FE"/>
    <w:rsid w:val="00E24D87"/>
    <w:rsid w:val="00E32790"/>
    <w:rsid w:val="00E3492C"/>
    <w:rsid w:val="00E54340"/>
    <w:rsid w:val="00E8074A"/>
    <w:rsid w:val="00E97D3F"/>
    <w:rsid w:val="00EC1F9D"/>
    <w:rsid w:val="00EC2CF8"/>
    <w:rsid w:val="00EE0597"/>
    <w:rsid w:val="00EF0272"/>
    <w:rsid w:val="00F14B7C"/>
    <w:rsid w:val="00F17F3F"/>
    <w:rsid w:val="00F61C84"/>
    <w:rsid w:val="00F73727"/>
    <w:rsid w:val="00F84C30"/>
    <w:rsid w:val="00FF21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A4F47"/>
  </w:style>
  <w:style w:type="paragraph" w:styleId="Ttulo1">
    <w:name w:val="heading 1"/>
    <w:basedOn w:val="Normal"/>
    <w:next w:val="Normal"/>
    <w:link w:val="Ttulo1Char"/>
    <w:qFormat/>
    <w:rsid w:val="00F61C84"/>
    <w:pPr>
      <w:keepNext/>
      <w:jc w:val="both"/>
      <w:outlineLvl w:val="0"/>
    </w:pPr>
    <w:rPr>
      <w:rFonts w:eastAsia="Arial Unicode MS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9A4F47"/>
    <w:pPr>
      <w:jc w:val="both"/>
    </w:pPr>
    <w:rPr>
      <w:rFonts w:ascii="Arial" w:hAnsi="Arial"/>
      <w:sz w:val="24"/>
    </w:rPr>
  </w:style>
  <w:style w:type="paragraph" w:customStyle="1" w:styleId="p5">
    <w:name w:val="p5"/>
    <w:basedOn w:val="Normal"/>
    <w:rsid w:val="0096437F"/>
    <w:pPr>
      <w:widowControl w:val="0"/>
      <w:tabs>
        <w:tab w:val="left" w:pos="1360"/>
      </w:tabs>
      <w:spacing w:line="240" w:lineRule="atLeast"/>
      <w:ind w:left="1440" w:firstLine="1296"/>
    </w:pPr>
    <w:rPr>
      <w:snapToGrid w:val="0"/>
      <w:sz w:val="24"/>
    </w:rPr>
  </w:style>
  <w:style w:type="character" w:customStyle="1" w:styleId="Ttulo1Char">
    <w:name w:val="Título 1 Char"/>
    <w:basedOn w:val="Fontepargpadro"/>
    <w:link w:val="Ttulo1"/>
    <w:rsid w:val="00F61C84"/>
    <w:rPr>
      <w:rFonts w:eastAsia="Arial Unicode MS"/>
      <w:sz w:val="24"/>
      <w:lang w:val="pt-BR" w:eastAsia="pt-BR" w:bidi="ar-SA"/>
    </w:rPr>
  </w:style>
  <w:style w:type="paragraph" w:styleId="Textodebalo">
    <w:name w:val="Balloon Text"/>
    <w:basedOn w:val="Normal"/>
    <w:semiHidden/>
    <w:rsid w:val="00126A6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rsid w:val="00537E8A"/>
    <w:pPr>
      <w:tabs>
        <w:tab w:val="center" w:pos="4419"/>
        <w:tab w:val="right" w:pos="8838"/>
      </w:tabs>
    </w:pPr>
    <w:rPr>
      <w:rFonts w:ascii="Arial" w:eastAsia="MS Mincho" w:hAnsi="Arial"/>
      <w:sz w:val="24"/>
    </w:rPr>
  </w:style>
  <w:style w:type="paragraph" w:styleId="Recuodecorpodetexto">
    <w:name w:val="Body Text Indent"/>
    <w:basedOn w:val="Normal"/>
    <w:rsid w:val="00307146"/>
    <w:pPr>
      <w:spacing w:after="120"/>
      <w:ind w:left="283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545</Words>
  <Characters>2944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Ata nº 002/2005 - 2ª Sessão Solene Especial da Câmara Municipal de Regente Feijó</vt:lpstr>
    </vt:vector>
  </TitlesOfParts>
  <Company>DURA-LEX</Company>
  <LinksUpToDate>false</LinksUpToDate>
  <CharactersWithSpaces>3483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nº 002/2005 - 2ª Sessão Solene Especial da Câmara Municipal de Regente Feijó</dc:title>
  <dc:creator>Roger Emerson Alves Villela</dc:creator>
  <cp:lastModifiedBy>XP</cp:lastModifiedBy>
  <cp:revision>5</cp:revision>
  <cp:lastPrinted>2010-05-17T23:41:00Z</cp:lastPrinted>
  <dcterms:created xsi:type="dcterms:W3CDTF">2014-12-01T15:52:00Z</dcterms:created>
  <dcterms:modified xsi:type="dcterms:W3CDTF">2014-12-05T11:45:00Z</dcterms:modified>
</cp:coreProperties>
</file>