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0A09" w:rsidRPr="00820BEF" w:rsidRDefault="00104FF8" w:rsidP="0007024E">
      <w:pPr>
        <w:jc w:val="both"/>
        <w:rPr>
          <w:rFonts w:ascii="Tahoma" w:hAnsi="Tahoma" w:cs="Tahoma"/>
          <w:sz w:val="26"/>
          <w:szCs w:val="26"/>
        </w:rPr>
      </w:pPr>
      <w:r w:rsidRPr="00820BEF">
        <w:rPr>
          <w:rFonts w:ascii="Tahoma" w:hAnsi="Tahoma" w:cs="Tahoma"/>
          <w:sz w:val="26"/>
          <w:szCs w:val="26"/>
        </w:rPr>
        <w:t xml:space="preserve">Ata </w:t>
      </w:r>
      <w:r w:rsidR="00F61C84" w:rsidRPr="00820BEF">
        <w:rPr>
          <w:rFonts w:ascii="Tahoma" w:hAnsi="Tahoma" w:cs="Tahoma"/>
          <w:sz w:val="26"/>
          <w:szCs w:val="26"/>
        </w:rPr>
        <w:t>nº.</w:t>
      </w:r>
      <w:r w:rsidRPr="00820BEF">
        <w:rPr>
          <w:rFonts w:ascii="Tahoma" w:hAnsi="Tahoma" w:cs="Tahoma"/>
          <w:sz w:val="26"/>
          <w:szCs w:val="26"/>
        </w:rPr>
        <w:t xml:space="preserve"> </w:t>
      </w:r>
      <w:r w:rsidR="00AC5689" w:rsidRPr="00820BEF">
        <w:rPr>
          <w:rFonts w:ascii="Tahoma" w:hAnsi="Tahoma" w:cs="Tahoma"/>
          <w:sz w:val="26"/>
          <w:szCs w:val="26"/>
        </w:rPr>
        <w:t>1</w:t>
      </w:r>
      <w:r w:rsidR="00BD59EC">
        <w:rPr>
          <w:rFonts w:ascii="Tahoma" w:hAnsi="Tahoma" w:cs="Tahoma"/>
          <w:sz w:val="26"/>
          <w:szCs w:val="26"/>
        </w:rPr>
        <w:t>3</w:t>
      </w:r>
      <w:r w:rsidRPr="00820BEF">
        <w:rPr>
          <w:rFonts w:ascii="Tahoma" w:hAnsi="Tahoma" w:cs="Tahoma"/>
          <w:sz w:val="26"/>
          <w:szCs w:val="26"/>
        </w:rPr>
        <w:t>/20</w:t>
      </w:r>
      <w:r w:rsidR="00323991" w:rsidRPr="00820BEF">
        <w:rPr>
          <w:rFonts w:ascii="Tahoma" w:hAnsi="Tahoma" w:cs="Tahoma"/>
          <w:sz w:val="26"/>
          <w:szCs w:val="26"/>
        </w:rPr>
        <w:t>1</w:t>
      </w:r>
      <w:r w:rsidR="00AE2F5A" w:rsidRPr="00820BEF">
        <w:rPr>
          <w:rFonts w:ascii="Tahoma" w:hAnsi="Tahoma" w:cs="Tahoma"/>
          <w:sz w:val="26"/>
          <w:szCs w:val="26"/>
        </w:rPr>
        <w:t>6</w:t>
      </w:r>
      <w:r w:rsidR="00081996" w:rsidRPr="00820BEF">
        <w:rPr>
          <w:rFonts w:ascii="Tahoma" w:hAnsi="Tahoma" w:cs="Tahoma"/>
          <w:sz w:val="26"/>
          <w:szCs w:val="26"/>
        </w:rPr>
        <w:t xml:space="preserve"> -</w:t>
      </w:r>
      <w:r w:rsidR="00AC5689" w:rsidRPr="00820BEF">
        <w:rPr>
          <w:rFonts w:ascii="Tahoma" w:hAnsi="Tahoma" w:cs="Tahoma"/>
          <w:sz w:val="26"/>
          <w:szCs w:val="26"/>
        </w:rPr>
        <w:t xml:space="preserve"> </w:t>
      </w:r>
      <w:r w:rsidR="003C7EC6" w:rsidRPr="00820BEF">
        <w:rPr>
          <w:rFonts w:ascii="Tahoma" w:hAnsi="Tahoma" w:cs="Tahoma"/>
          <w:sz w:val="26"/>
          <w:szCs w:val="26"/>
        </w:rPr>
        <w:t>1</w:t>
      </w:r>
      <w:r w:rsidR="00981EDA" w:rsidRPr="00820BEF">
        <w:rPr>
          <w:rFonts w:ascii="Tahoma" w:hAnsi="Tahoma" w:cs="Tahoma"/>
          <w:sz w:val="26"/>
          <w:szCs w:val="26"/>
        </w:rPr>
        <w:t>1</w:t>
      </w:r>
      <w:r w:rsidRPr="00820BEF">
        <w:rPr>
          <w:rFonts w:ascii="Tahoma" w:hAnsi="Tahoma" w:cs="Tahoma"/>
          <w:sz w:val="26"/>
          <w:szCs w:val="26"/>
        </w:rPr>
        <w:t>ª Sessão Ordinária a Câmara Municipal de Regente Feijó. Ao</w:t>
      </w:r>
      <w:r w:rsidR="007930C8" w:rsidRPr="00820BEF">
        <w:rPr>
          <w:rFonts w:ascii="Tahoma" w:hAnsi="Tahoma" w:cs="Tahoma"/>
          <w:sz w:val="26"/>
          <w:szCs w:val="26"/>
        </w:rPr>
        <w:t>s</w:t>
      </w:r>
      <w:r w:rsidR="00594648" w:rsidRPr="00820BEF">
        <w:rPr>
          <w:rFonts w:ascii="Tahoma" w:hAnsi="Tahoma" w:cs="Tahoma"/>
          <w:sz w:val="26"/>
          <w:szCs w:val="26"/>
        </w:rPr>
        <w:t xml:space="preserve"> </w:t>
      </w:r>
      <w:r w:rsidR="00981EDA" w:rsidRPr="00820BEF">
        <w:rPr>
          <w:rFonts w:ascii="Tahoma" w:hAnsi="Tahoma" w:cs="Tahoma"/>
          <w:sz w:val="26"/>
          <w:szCs w:val="26"/>
        </w:rPr>
        <w:t>nove</w:t>
      </w:r>
      <w:r w:rsidR="00AE2F5A" w:rsidRPr="00820BEF">
        <w:rPr>
          <w:rFonts w:ascii="Tahoma" w:hAnsi="Tahoma" w:cs="Tahoma"/>
          <w:sz w:val="26"/>
          <w:szCs w:val="26"/>
        </w:rPr>
        <w:t xml:space="preserve"> </w:t>
      </w:r>
      <w:r w:rsidRPr="00820BEF">
        <w:rPr>
          <w:rFonts w:ascii="Tahoma" w:hAnsi="Tahoma" w:cs="Tahoma"/>
          <w:sz w:val="26"/>
          <w:szCs w:val="26"/>
        </w:rPr>
        <w:t>dia</w:t>
      </w:r>
      <w:r w:rsidR="007930C8" w:rsidRPr="00820BEF">
        <w:rPr>
          <w:rFonts w:ascii="Tahoma" w:hAnsi="Tahoma" w:cs="Tahoma"/>
          <w:sz w:val="26"/>
          <w:szCs w:val="26"/>
        </w:rPr>
        <w:t xml:space="preserve">s </w:t>
      </w:r>
      <w:r w:rsidRPr="00820BEF">
        <w:rPr>
          <w:rFonts w:ascii="Tahoma" w:hAnsi="Tahoma" w:cs="Tahoma"/>
          <w:sz w:val="26"/>
          <w:szCs w:val="26"/>
        </w:rPr>
        <w:t xml:space="preserve">do mês de </w:t>
      </w:r>
      <w:r w:rsidR="003C7EC6" w:rsidRPr="00820BEF">
        <w:rPr>
          <w:rFonts w:ascii="Tahoma" w:hAnsi="Tahoma" w:cs="Tahoma"/>
          <w:sz w:val="26"/>
          <w:szCs w:val="26"/>
        </w:rPr>
        <w:t>maio</w:t>
      </w:r>
      <w:r w:rsidR="0008129E" w:rsidRPr="00820BEF">
        <w:rPr>
          <w:rFonts w:ascii="Tahoma" w:hAnsi="Tahoma" w:cs="Tahoma"/>
          <w:sz w:val="26"/>
          <w:szCs w:val="26"/>
        </w:rPr>
        <w:t xml:space="preserve"> do ano de dois mil e </w:t>
      </w:r>
      <w:r w:rsidR="00AE2F5A" w:rsidRPr="00820BEF">
        <w:rPr>
          <w:rFonts w:ascii="Tahoma" w:hAnsi="Tahoma" w:cs="Tahoma"/>
          <w:sz w:val="26"/>
          <w:szCs w:val="26"/>
        </w:rPr>
        <w:t>dezesseis</w:t>
      </w:r>
      <w:r w:rsidRPr="00820BEF">
        <w:rPr>
          <w:rFonts w:ascii="Tahoma" w:hAnsi="Tahoma" w:cs="Tahoma"/>
          <w:sz w:val="26"/>
          <w:szCs w:val="26"/>
        </w:rPr>
        <w:t xml:space="preserve">, às vinte horas, iniciou-se a </w:t>
      </w:r>
      <w:r w:rsidR="000C6985" w:rsidRPr="00820BEF">
        <w:rPr>
          <w:rFonts w:ascii="Tahoma" w:hAnsi="Tahoma" w:cs="Tahoma"/>
          <w:sz w:val="26"/>
          <w:szCs w:val="26"/>
        </w:rPr>
        <w:t>oitava</w:t>
      </w:r>
      <w:r w:rsidR="00D635D5" w:rsidRPr="00820BEF">
        <w:rPr>
          <w:rFonts w:ascii="Tahoma" w:hAnsi="Tahoma" w:cs="Tahoma"/>
          <w:sz w:val="26"/>
          <w:szCs w:val="26"/>
        </w:rPr>
        <w:t xml:space="preserve"> </w:t>
      </w:r>
      <w:r w:rsidRPr="00820BEF">
        <w:rPr>
          <w:rFonts w:ascii="Tahoma" w:hAnsi="Tahoma" w:cs="Tahoma"/>
          <w:sz w:val="26"/>
          <w:szCs w:val="26"/>
        </w:rPr>
        <w:t>sessão ordinária da Câmara Municipal. Após ser realizada a chamada regimental, constatou-se a presença dos seguintes vereadores:</w:t>
      </w:r>
      <w:r w:rsidR="00652F58" w:rsidRPr="00820BEF">
        <w:rPr>
          <w:rFonts w:ascii="Tahoma" w:hAnsi="Tahoma" w:cs="Tahoma"/>
          <w:sz w:val="26"/>
          <w:szCs w:val="26"/>
        </w:rPr>
        <w:t xml:space="preserve"> Adalberto Aparecido David, Alcides Gonçalves da Silva, </w:t>
      </w:r>
      <w:r w:rsidR="00274FEC" w:rsidRPr="00820BEF">
        <w:rPr>
          <w:rFonts w:ascii="Tahoma" w:hAnsi="Tahoma" w:cs="Tahoma"/>
          <w:sz w:val="26"/>
          <w:szCs w:val="26"/>
        </w:rPr>
        <w:t xml:space="preserve">Antonio Edilson da Silva, </w:t>
      </w:r>
      <w:r w:rsidR="000C6985" w:rsidRPr="00820BEF">
        <w:rPr>
          <w:rFonts w:ascii="Tahoma" w:hAnsi="Tahoma" w:cs="Tahoma"/>
          <w:sz w:val="26"/>
          <w:szCs w:val="26"/>
        </w:rPr>
        <w:t>Domin</w:t>
      </w:r>
      <w:r w:rsidR="00652F58" w:rsidRPr="00820BEF">
        <w:rPr>
          <w:rFonts w:ascii="Tahoma" w:hAnsi="Tahoma" w:cs="Tahoma"/>
          <w:sz w:val="26"/>
          <w:szCs w:val="26"/>
        </w:rPr>
        <w:t xml:space="preserve">gos Costa Neto, Guilherme Oliveira da Rocha, </w:t>
      </w:r>
      <w:proofErr w:type="spellStart"/>
      <w:r w:rsidR="00652F58" w:rsidRPr="00820BEF">
        <w:rPr>
          <w:rFonts w:ascii="Tahoma" w:hAnsi="Tahoma" w:cs="Tahoma"/>
          <w:sz w:val="26"/>
          <w:szCs w:val="26"/>
        </w:rPr>
        <w:t>Ilcemir</w:t>
      </w:r>
      <w:proofErr w:type="spellEnd"/>
      <w:r w:rsidR="00652F58" w:rsidRPr="00820BEF">
        <w:rPr>
          <w:rFonts w:ascii="Tahoma" w:hAnsi="Tahoma" w:cs="Tahoma"/>
          <w:sz w:val="26"/>
          <w:szCs w:val="26"/>
        </w:rPr>
        <w:t xml:space="preserve"> </w:t>
      </w:r>
      <w:proofErr w:type="spellStart"/>
      <w:r w:rsidR="00652F58" w:rsidRPr="00820BEF">
        <w:rPr>
          <w:rFonts w:ascii="Tahoma" w:hAnsi="Tahoma" w:cs="Tahoma"/>
          <w:sz w:val="26"/>
          <w:szCs w:val="26"/>
        </w:rPr>
        <w:t>Scarabelli</w:t>
      </w:r>
      <w:proofErr w:type="spellEnd"/>
      <w:r w:rsidR="00652F58" w:rsidRPr="00820BEF">
        <w:rPr>
          <w:rFonts w:ascii="Tahoma" w:hAnsi="Tahoma" w:cs="Tahoma"/>
          <w:sz w:val="26"/>
          <w:szCs w:val="26"/>
        </w:rPr>
        <w:t>, Marcelo Ferrari</w:t>
      </w:r>
      <w:r w:rsidR="00683302" w:rsidRPr="00820BEF">
        <w:rPr>
          <w:rFonts w:ascii="Tahoma" w:hAnsi="Tahoma" w:cs="Tahoma"/>
          <w:sz w:val="26"/>
          <w:szCs w:val="26"/>
        </w:rPr>
        <w:t xml:space="preserve">, Sueli Aparecida </w:t>
      </w:r>
      <w:proofErr w:type="spellStart"/>
      <w:r w:rsidR="00683302" w:rsidRPr="00820BEF">
        <w:rPr>
          <w:rFonts w:ascii="Tahoma" w:hAnsi="Tahoma" w:cs="Tahoma"/>
          <w:sz w:val="26"/>
          <w:szCs w:val="26"/>
        </w:rPr>
        <w:t>Olivieri</w:t>
      </w:r>
      <w:proofErr w:type="spellEnd"/>
      <w:r w:rsidR="00683302" w:rsidRPr="00820BEF">
        <w:rPr>
          <w:rFonts w:ascii="Tahoma" w:hAnsi="Tahoma" w:cs="Tahoma"/>
          <w:sz w:val="26"/>
          <w:szCs w:val="26"/>
        </w:rPr>
        <w:t xml:space="preserve"> Bento</w:t>
      </w:r>
      <w:r w:rsidR="000C6985" w:rsidRPr="00820BEF">
        <w:rPr>
          <w:rFonts w:ascii="Tahoma" w:hAnsi="Tahoma" w:cs="Tahoma"/>
          <w:sz w:val="26"/>
          <w:szCs w:val="26"/>
        </w:rPr>
        <w:t xml:space="preserve">, constatou-se a ausência do nobre vereador Antonio </w:t>
      </w:r>
      <w:r w:rsidR="00EC4D0C" w:rsidRPr="00820BEF">
        <w:rPr>
          <w:rFonts w:ascii="Tahoma" w:hAnsi="Tahoma" w:cs="Tahoma"/>
          <w:sz w:val="26"/>
          <w:szCs w:val="26"/>
        </w:rPr>
        <w:t>Edilson da Silva</w:t>
      </w:r>
      <w:r w:rsidR="000C6985" w:rsidRPr="00820BEF">
        <w:rPr>
          <w:rFonts w:ascii="Tahoma" w:hAnsi="Tahoma" w:cs="Tahoma"/>
          <w:sz w:val="26"/>
          <w:szCs w:val="26"/>
        </w:rPr>
        <w:t>.</w:t>
      </w:r>
      <w:r w:rsidR="00652F58" w:rsidRPr="00820BEF">
        <w:rPr>
          <w:rFonts w:ascii="Tahoma" w:hAnsi="Tahoma" w:cs="Tahoma"/>
          <w:sz w:val="26"/>
          <w:szCs w:val="26"/>
        </w:rPr>
        <w:t xml:space="preserve"> </w:t>
      </w:r>
      <w:r w:rsidR="00EB5157" w:rsidRPr="00820BEF">
        <w:rPr>
          <w:rFonts w:ascii="Tahoma" w:hAnsi="Tahoma" w:cs="Tahoma"/>
          <w:sz w:val="26"/>
          <w:szCs w:val="26"/>
        </w:rPr>
        <w:t>Havendo a presença d</w:t>
      </w:r>
      <w:r w:rsidR="00EC4D0C" w:rsidRPr="00820BEF">
        <w:rPr>
          <w:rFonts w:ascii="Tahoma" w:hAnsi="Tahoma" w:cs="Tahoma"/>
          <w:sz w:val="26"/>
          <w:szCs w:val="26"/>
        </w:rPr>
        <w:t xml:space="preserve">os demais </w:t>
      </w:r>
      <w:r w:rsidR="00EB5157" w:rsidRPr="00820BEF">
        <w:rPr>
          <w:rFonts w:ascii="Tahoma" w:hAnsi="Tahoma" w:cs="Tahoma"/>
          <w:sz w:val="26"/>
          <w:szCs w:val="26"/>
        </w:rPr>
        <w:t>senhores vereadores</w:t>
      </w:r>
      <w:r w:rsidR="000C6985" w:rsidRPr="00820BEF">
        <w:rPr>
          <w:rFonts w:ascii="Tahoma" w:hAnsi="Tahoma" w:cs="Tahoma"/>
          <w:sz w:val="26"/>
          <w:szCs w:val="26"/>
        </w:rPr>
        <w:t xml:space="preserve"> </w:t>
      </w:r>
      <w:r w:rsidR="00EC4D0C" w:rsidRPr="00820BEF">
        <w:rPr>
          <w:rFonts w:ascii="Tahoma" w:hAnsi="Tahoma" w:cs="Tahoma"/>
          <w:sz w:val="26"/>
          <w:szCs w:val="26"/>
        </w:rPr>
        <w:t>relacionados</w:t>
      </w:r>
      <w:r w:rsidR="00EB5157" w:rsidRPr="00820BEF">
        <w:rPr>
          <w:rFonts w:ascii="Tahoma" w:hAnsi="Tahoma" w:cs="Tahoma"/>
          <w:sz w:val="26"/>
          <w:szCs w:val="26"/>
        </w:rPr>
        <w:t>, o Senhor Presidente de</w:t>
      </w:r>
      <w:r w:rsidR="0008129E" w:rsidRPr="00820BEF">
        <w:rPr>
          <w:rFonts w:ascii="Tahoma" w:hAnsi="Tahoma" w:cs="Tahoma"/>
          <w:sz w:val="26"/>
          <w:szCs w:val="26"/>
        </w:rPr>
        <w:t>clara aberta a presente sessão</w:t>
      </w:r>
      <w:r w:rsidR="00353D78" w:rsidRPr="00820BEF">
        <w:rPr>
          <w:rFonts w:ascii="Tahoma" w:hAnsi="Tahoma" w:cs="Tahoma"/>
          <w:sz w:val="26"/>
          <w:szCs w:val="26"/>
        </w:rPr>
        <w:t>.</w:t>
      </w:r>
      <w:r w:rsidR="00EF1CF5" w:rsidRPr="00820BEF">
        <w:rPr>
          <w:rFonts w:ascii="Tahoma" w:hAnsi="Tahoma" w:cs="Tahoma"/>
          <w:sz w:val="26"/>
          <w:szCs w:val="26"/>
        </w:rPr>
        <w:t xml:space="preserve"> </w:t>
      </w:r>
      <w:r w:rsidR="00AC0A09" w:rsidRPr="00820BEF">
        <w:rPr>
          <w:rFonts w:ascii="Tahoma" w:hAnsi="Tahoma" w:cs="Tahoma"/>
          <w:sz w:val="26"/>
          <w:szCs w:val="26"/>
        </w:rPr>
        <w:t xml:space="preserve">A seguir entrou-se no expediente que constou do seguinte: </w:t>
      </w:r>
      <w:r w:rsidR="00AC0A09" w:rsidRPr="00820BEF">
        <w:rPr>
          <w:rFonts w:ascii="Tahoma" w:hAnsi="Tahoma" w:cs="Tahoma"/>
          <w:iCs/>
          <w:sz w:val="26"/>
          <w:szCs w:val="26"/>
        </w:rPr>
        <w:t>Projeto de Lei nº 009/2016 que dispõe sobre: A criação, no município de Regente Feijó-SP, d</w:t>
      </w:r>
      <w:r w:rsidR="00AC0A09" w:rsidRPr="00820BEF">
        <w:rPr>
          <w:rFonts w:ascii="Tahoma" w:hAnsi="Tahoma" w:cs="Tahoma"/>
          <w:sz w:val="26"/>
          <w:szCs w:val="26"/>
        </w:rPr>
        <w:t xml:space="preserve">o Projeto "Águias Mirins de Regente Feijó" na forma que especifica </w:t>
      </w:r>
      <w:r w:rsidR="00AC0A09" w:rsidRPr="00820BEF">
        <w:rPr>
          <w:rFonts w:ascii="Tahoma" w:hAnsi="Tahoma" w:cs="Tahoma"/>
          <w:iCs/>
          <w:sz w:val="26"/>
          <w:szCs w:val="26"/>
        </w:rPr>
        <w:t xml:space="preserve">e dá outras providências. Projeto de Emenda a LOM (nº 001/2016) que dispõe sobre: Emenda modificativa à LOM e alteração do Regimento Interno. Mencionados </w:t>
      </w:r>
      <w:r w:rsidR="00AC0A09" w:rsidRPr="00820BEF">
        <w:rPr>
          <w:rFonts w:ascii="Tahoma" w:hAnsi="Tahoma" w:cs="Tahoma"/>
          <w:sz w:val="26"/>
          <w:szCs w:val="26"/>
        </w:rPr>
        <w:t xml:space="preserve">projetos foram devidamente encaminhados às comissões temáticas desta Casa e tendo parecer voltará na ordem do dia. </w:t>
      </w:r>
      <w:r w:rsidR="008A5824" w:rsidRPr="00820BEF">
        <w:rPr>
          <w:rFonts w:ascii="Tahoma" w:hAnsi="Tahoma" w:cs="Tahoma"/>
          <w:sz w:val="26"/>
          <w:szCs w:val="26"/>
        </w:rPr>
        <w:t>Indicações nº. 0</w:t>
      </w:r>
      <w:r w:rsidR="00710C52" w:rsidRPr="00820BEF">
        <w:rPr>
          <w:rFonts w:ascii="Tahoma" w:hAnsi="Tahoma" w:cs="Tahoma"/>
          <w:sz w:val="26"/>
          <w:szCs w:val="26"/>
        </w:rPr>
        <w:t>68</w:t>
      </w:r>
      <w:r w:rsidR="008A5824" w:rsidRPr="00820BEF">
        <w:rPr>
          <w:rFonts w:ascii="Tahoma" w:hAnsi="Tahoma" w:cs="Tahoma"/>
          <w:sz w:val="26"/>
          <w:szCs w:val="26"/>
        </w:rPr>
        <w:t>/201</w:t>
      </w:r>
      <w:r w:rsidR="00683302" w:rsidRPr="00820BEF">
        <w:rPr>
          <w:rFonts w:ascii="Tahoma" w:hAnsi="Tahoma" w:cs="Tahoma"/>
          <w:sz w:val="26"/>
          <w:szCs w:val="26"/>
        </w:rPr>
        <w:t>6</w:t>
      </w:r>
      <w:r w:rsidR="008A5824" w:rsidRPr="00820BEF">
        <w:rPr>
          <w:rFonts w:ascii="Tahoma" w:hAnsi="Tahoma" w:cs="Tahoma"/>
          <w:sz w:val="26"/>
          <w:szCs w:val="26"/>
        </w:rPr>
        <w:t xml:space="preserve"> ao nº 0</w:t>
      </w:r>
      <w:r w:rsidR="00710C52" w:rsidRPr="00820BEF">
        <w:rPr>
          <w:rFonts w:ascii="Tahoma" w:hAnsi="Tahoma" w:cs="Tahoma"/>
          <w:sz w:val="26"/>
          <w:szCs w:val="26"/>
        </w:rPr>
        <w:t>73</w:t>
      </w:r>
      <w:r w:rsidR="008A5824" w:rsidRPr="00820BEF">
        <w:rPr>
          <w:rFonts w:ascii="Tahoma" w:hAnsi="Tahoma" w:cs="Tahoma"/>
          <w:sz w:val="26"/>
          <w:szCs w:val="26"/>
        </w:rPr>
        <w:t>/201</w:t>
      </w:r>
      <w:r w:rsidR="00683302" w:rsidRPr="00820BEF">
        <w:rPr>
          <w:rFonts w:ascii="Tahoma" w:hAnsi="Tahoma" w:cs="Tahoma"/>
          <w:sz w:val="26"/>
          <w:szCs w:val="26"/>
        </w:rPr>
        <w:t>6</w:t>
      </w:r>
      <w:r w:rsidR="008A5824" w:rsidRPr="00820BEF">
        <w:rPr>
          <w:rFonts w:ascii="Tahoma" w:hAnsi="Tahoma" w:cs="Tahoma"/>
          <w:sz w:val="26"/>
          <w:szCs w:val="26"/>
        </w:rPr>
        <w:t xml:space="preserve"> que foram deferidas pelo Presidente da Casa, nos termos regimentais. </w:t>
      </w:r>
      <w:r w:rsidR="00E55BB7" w:rsidRPr="00820BEF">
        <w:rPr>
          <w:rFonts w:ascii="Tahoma" w:hAnsi="Tahoma" w:cs="Tahoma"/>
          <w:sz w:val="26"/>
          <w:szCs w:val="26"/>
        </w:rPr>
        <w:t xml:space="preserve">Moção </w:t>
      </w:r>
      <w:r w:rsidR="00E43C76" w:rsidRPr="00820BEF">
        <w:rPr>
          <w:rFonts w:ascii="Tahoma" w:hAnsi="Tahoma" w:cs="Tahoma"/>
          <w:sz w:val="26"/>
          <w:szCs w:val="26"/>
        </w:rPr>
        <w:t xml:space="preserve">de </w:t>
      </w:r>
      <w:r w:rsidR="00E55BB7" w:rsidRPr="00820BEF">
        <w:rPr>
          <w:rFonts w:ascii="Tahoma" w:hAnsi="Tahoma" w:cs="Tahoma"/>
          <w:sz w:val="26"/>
          <w:szCs w:val="26"/>
        </w:rPr>
        <w:t>nº 0</w:t>
      </w:r>
      <w:r w:rsidR="00185656" w:rsidRPr="00820BEF">
        <w:rPr>
          <w:rFonts w:ascii="Tahoma" w:hAnsi="Tahoma" w:cs="Tahoma"/>
          <w:sz w:val="26"/>
          <w:szCs w:val="26"/>
        </w:rPr>
        <w:t>91</w:t>
      </w:r>
      <w:r w:rsidR="00E55BB7" w:rsidRPr="00820BEF">
        <w:rPr>
          <w:rFonts w:ascii="Tahoma" w:hAnsi="Tahoma" w:cs="Tahoma"/>
          <w:sz w:val="26"/>
          <w:szCs w:val="26"/>
        </w:rPr>
        <w:t xml:space="preserve">/2016 </w:t>
      </w:r>
      <w:r w:rsidR="00E43C76" w:rsidRPr="00820BEF">
        <w:rPr>
          <w:rFonts w:ascii="Tahoma" w:hAnsi="Tahoma" w:cs="Tahoma"/>
          <w:sz w:val="26"/>
          <w:szCs w:val="26"/>
        </w:rPr>
        <w:t>ao de nº 0</w:t>
      </w:r>
      <w:r w:rsidR="00A34C54" w:rsidRPr="00820BEF">
        <w:rPr>
          <w:rFonts w:ascii="Tahoma" w:hAnsi="Tahoma" w:cs="Tahoma"/>
          <w:sz w:val="26"/>
          <w:szCs w:val="26"/>
        </w:rPr>
        <w:t>9</w:t>
      </w:r>
      <w:r w:rsidR="00185656" w:rsidRPr="00820BEF">
        <w:rPr>
          <w:rFonts w:ascii="Tahoma" w:hAnsi="Tahoma" w:cs="Tahoma"/>
          <w:sz w:val="26"/>
          <w:szCs w:val="26"/>
        </w:rPr>
        <w:t>5</w:t>
      </w:r>
      <w:r w:rsidR="00E43C76" w:rsidRPr="00820BEF">
        <w:rPr>
          <w:rFonts w:ascii="Tahoma" w:hAnsi="Tahoma" w:cs="Tahoma"/>
          <w:sz w:val="26"/>
          <w:szCs w:val="26"/>
        </w:rPr>
        <w:t xml:space="preserve">/2016, </w:t>
      </w:r>
      <w:r w:rsidR="00E55BB7" w:rsidRPr="00820BEF">
        <w:rPr>
          <w:rFonts w:ascii="Tahoma" w:hAnsi="Tahoma" w:cs="Tahoma"/>
          <w:sz w:val="26"/>
          <w:szCs w:val="26"/>
        </w:rPr>
        <w:t xml:space="preserve">de autoria do </w:t>
      </w:r>
      <w:r w:rsidR="00E43C76" w:rsidRPr="00820BEF">
        <w:rPr>
          <w:rFonts w:ascii="Tahoma" w:hAnsi="Tahoma" w:cs="Tahoma"/>
          <w:sz w:val="26"/>
          <w:szCs w:val="26"/>
        </w:rPr>
        <w:t>Poder Legislativo que colocadas em discussão e votação foram declaradas aprovadas por unanimidade de votos</w:t>
      </w:r>
      <w:r w:rsidR="00587691" w:rsidRPr="00820BEF">
        <w:rPr>
          <w:rFonts w:ascii="Tahoma" w:hAnsi="Tahoma" w:cs="Tahoma"/>
          <w:color w:val="000000"/>
          <w:sz w:val="26"/>
          <w:szCs w:val="26"/>
        </w:rPr>
        <w:t>.</w:t>
      </w:r>
      <w:r w:rsidR="00E43C76" w:rsidRPr="00820BEF">
        <w:rPr>
          <w:rFonts w:ascii="Tahoma" w:hAnsi="Tahoma" w:cs="Tahoma"/>
          <w:color w:val="000000"/>
          <w:sz w:val="26"/>
          <w:szCs w:val="26"/>
        </w:rPr>
        <w:t xml:space="preserve"> </w:t>
      </w:r>
      <w:r w:rsidR="008A5824" w:rsidRPr="00820BEF">
        <w:rPr>
          <w:rFonts w:ascii="Tahoma" w:hAnsi="Tahoma" w:cs="Tahoma"/>
          <w:color w:val="000000"/>
          <w:sz w:val="26"/>
          <w:szCs w:val="26"/>
        </w:rPr>
        <w:t>H</w:t>
      </w:r>
      <w:r w:rsidR="008A5824" w:rsidRPr="00820BEF">
        <w:rPr>
          <w:rFonts w:ascii="Tahoma" w:hAnsi="Tahoma" w:cs="Tahoma"/>
          <w:sz w:val="26"/>
          <w:szCs w:val="26"/>
        </w:rPr>
        <w:t xml:space="preserve">avendo tempo regimental </w:t>
      </w:r>
      <w:proofErr w:type="gramStart"/>
      <w:r w:rsidR="008A5824" w:rsidRPr="00820BEF">
        <w:rPr>
          <w:rFonts w:ascii="Tahoma" w:hAnsi="Tahoma" w:cs="Tahoma"/>
          <w:sz w:val="26"/>
          <w:szCs w:val="26"/>
        </w:rPr>
        <w:t>utilizou</w:t>
      </w:r>
      <w:proofErr w:type="gramEnd"/>
      <w:r w:rsidR="008A5824" w:rsidRPr="00820BEF">
        <w:rPr>
          <w:rFonts w:ascii="Tahoma" w:hAnsi="Tahoma" w:cs="Tahoma"/>
          <w:sz w:val="26"/>
          <w:szCs w:val="26"/>
        </w:rPr>
        <w:t xml:space="preserve"> a palavra em Tema Livre o</w:t>
      </w:r>
      <w:r w:rsidR="00E027A3" w:rsidRPr="00820BEF">
        <w:rPr>
          <w:rFonts w:ascii="Tahoma" w:hAnsi="Tahoma" w:cs="Tahoma"/>
          <w:sz w:val="26"/>
          <w:szCs w:val="26"/>
        </w:rPr>
        <w:t>s</w:t>
      </w:r>
      <w:r w:rsidR="008A5824" w:rsidRPr="00820BEF">
        <w:rPr>
          <w:rFonts w:ascii="Tahoma" w:hAnsi="Tahoma" w:cs="Tahoma"/>
          <w:sz w:val="26"/>
          <w:szCs w:val="26"/>
        </w:rPr>
        <w:t xml:space="preserve"> </w:t>
      </w:r>
      <w:r w:rsidR="00E027A3" w:rsidRPr="00820BEF">
        <w:rPr>
          <w:rFonts w:ascii="Tahoma" w:hAnsi="Tahoma" w:cs="Tahoma"/>
          <w:sz w:val="26"/>
          <w:szCs w:val="26"/>
        </w:rPr>
        <w:t xml:space="preserve">seguintes e </w:t>
      </w:r>
      <w:r w:rsidR="008A5824" w:rsidRPr="00820BEF">
        <w:rPr>
          <w:rFonts w:ascii="Tahoma" w:hAnsi="Tahoma" w:cs="Tahoma"/>
          <w:sz w:val="26"/>
          <w:szCs w:val="26"/>
        </w:rPr>
        <w:t>nobre</w:t>
      </w:r>
      <w:r w:rsidR="00E027A3" w:rsidRPr="00820BEF">
        <w:rPr>
          <w:rFonts w:ascii="Tahoma" w:hAnsi="Tahoma" w:cs="Tahoma"/>
          <w:sz w:val="26"/>
          <w:szCs w:val="26"/>
        </w:rPr>
        <w:t>s</w:t>
      </w:r>
      <w:r w:rsidR="008A5824" w:rsidRPr="00820BEF">
        <w:rPr>
          <w:rFonts w:ascii="Tahoma" w:hAnsi="Tahoma" w:cs="Tahoma"/>
          <w:sz w:val="26"/>
          <w:szCs w:val="26"/>
        </w:rPr>
        <w:t xml:space="preserve"> vereador</w:t>
      </w:r>
      <w:r w:rsidR="00E027A3" w:rsidRPr="00820BEF">
        <w:rPr>
          <w:rFonts w:ascii="Tahoma" w:hAnsi="Tahoma" w:cs="Tahoma"/>
          <w:sz w:val="26"/>
          <w:szCs w:val="26"/>
        </w:rPr>
        <w:t>es:</w:t>
      </w:r>
      <w:r w:rsidR="008A5824" w:rsidRPr="00820BEF">
        <w:rPr>
          <w:rFonts w:ascii="Tahoma" w:hAnsi="Tahoma" w:cs="Tahoma"/>
          <w:sz w:val="26"/>
          <w:szCs w:val="26"/>
        </w:rPr>
        <w:t xml:space="preserve"> </w:t>
      </w:r>
      <w:r w:rsidR="0007024E" w:rsidRPr="00820BEF">
        <w:rPr>
          <w:rFonts w:ascii="Tahoma" w:hAnsi="Tahoma" w:cs="Tahoma"/>
          <w:sz w:val="26"/>
          <w:szCs w:val="26"/>
        </w:rPr>
        <w:t>Alcides Gonçalves da Silva</w:t>
      </w:r>
      <w:r w:rsidR="005E37BC" w:rsidRPr="00820BEF">
        <w:rPr>
          <w:rFonts w:ascii="Tahoma" w:hAnsi="Tahoma" w:cs="Tahoma"/>
          <w:sz w:val="26"/>
          <w:szCs w:val="26"/>
        </w:rPr>
        <w:t>.</w:t>
      </w:r>
      <w:r w:rsidR="00E027A3" w:rsidRPr="00820BEF">
        <w:rPr>
          <w:rFonts w:ascii="Tahoma" w:hAnsi="Tahoma" w:cs="Tahoma"/>
          <w:sz w:val="26"/>
          <w:szCs w:val="26"/>
        </w:rPr>
        <w:t xml:space="preserve"> </w:t>
      </w:r>
      <w:r w:rsidR="00AC0A09" w:rsidRPr="00820BEF">
        <w:rPr>
          <w:rFonts w:ascii="Tahoma" w:hAnsi="Tahoma" w:cs="Tahoma"/>
          <w:sz w:val="26"/>
          <w:szCs w:val="26"/>
        </w:rPr>
        <w:t xml:space="preserve">Com a presença dos vereadores já relacionados, entrou-se na Ordem do Dia que constou do seguinte: Requerimento verbal de autoria do nobre vereador Domingos Costa Neto que requer que a presente pauta seja apreciada em regime de urgência especial, valendo dizer em única discussão e votação. A Presidência coloca o requerimento verbal em discussão e votação, que foi declarado aprovado por unanimidade de votos dos senhores vereadores. Na </w:t>
      </w:r>
      <w:proofErr w:type="spellStart"/>
      <w:r w:rsidR="00AC0A09" w:rsidRPr="00820BEF">
        <w:rPr>
          <w:rFonts w:ascii="Tahoma" w:hAnsi="Tahoma" w:cs="Tahoma"/>
          <w:sz w:val="26"/>
          <w:szCs w:val="26"/>
        </w:rPr>
        <w:t>sequencia</w:t>
      </w:r>
      <w:proofErr w:type="spellEnd"/>
      <w:r w:rsidR="00AC0A09" w:rsidRPr="00820BEF">
        <w:rPr>
          <w:rFonts w:ascii="Tahoma" w:hAnsi="Tahoma" w:cs="Tahoma"/>
          <w:sz w:val="26"/>
          <w:szCs w:val="26"/>
        </w:rPr>
        <w:t>, foi colocado em discussão o Parecer das comissões constituição, justiça e redação, orçamento, finanças e contabilidade referente ao projeto de lei nº 09/2016 que colocado em discussão e votação foi declarado aprovado por unanimidade dos Senhores Vereadores. Havendo tempo regimental nenhum vereador utilizou a palavra em Explicação Pessoal. Não havendo mais nenhum assunto a ser discutido nesta reunião, o Senhor Presidente informa que as matérias ora aprovadas serão dados os prosseguimentos nos termos regimentais, agradece a presença de todos, convoca-os para a próxima sessão ordinária dessa Casa e declara encerrada a presente sessão. E para constar, lavrou-se a presente ata que após ser lida e achada conforme, será aprovada e assinada././././././././././././././././././././././.</w:t>
      </w:r>
    </w:p>
    <w:sectPr w:rsidR="00AC0A09" w:rsidRPr="00820BEF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671455"/>
    <w:rsid w:val="00003CCD"/>
    <w:rsid w:val="00012478"/>
    <w:rsid w:val="00044757"/>
    <w:rsid w:val="00046B2B"/>
    <w:rsid w:val="00064F6C"/>
    <w:rsid w:val="0007024E"/>
    <w:rsid w:val="0008129E"/>
    <w:rsid w:val="00081996"/>
    <w:rsid w:val="000A01CD"/>
    <w:rsid w:val="000B3AAB"/>
    <w:rsid w:val="000C6985"/>
    <w:rsid w:val="00100C72"/>
    <w:rsid w:val="001029BD"/>
    <w:rsid w:val="00104FF8"/>
    <w:rsid w:val="00124564"/>
    <w:rsid w:val="00137B32"/>
    <w:rsid w:val="001402DC"/>
    <w:rsid w:val="0014315F"/>
    <w:rsid w:val="00154CAE"/>
    <w:rsid w:val="001678EF"/>
    <w:rsid w:val="00185656"/>
    <w:rsid w:val="00196FDC"/>
    <w:rsid w:val="001B7A4F"/>
    <w:rsid w:val="00272582"/>
    <w:rsid w:val="00274FEC"/>
    <w:rsid w:val="0029699F"/>
    <w:rsid w:val="002A4296"/>
    <w:rsid w:val="00323991"/>
    <w:rsid w:val="00353D78"/>
    <w:rsid w:val="00360C17"/>
    <w:rsid w:val="00376047"/>
    <w:rsid w:val="003B1409"/>
    <w:rsid w:val="003C7EC6"/>
    <w:rsid w:val="003D7D33"/>
    <w:rsid w:val="004572D5"/>
    <w:rsid w:val="00493940"/>
    <w:rsid w:val="004E5638"/>
    <w:rsid w:val="00503311"/>
    <w:rsid w:val="00533ACE"/>
    <w:rsid w:val="00546B95"/>
    <w:rsid w:val="00572BBB"/>
    <w:rsid w:val="00587691"/>
    <w:rsid w:val="00594648"/>
    <w:rsid w:val="00595045"/>
    <w:rsid w:val="005E10E1"/>
    <w:rsid w:val="005E37BC"/>
    <w:rsid w:val="005F35D6"/>
    <w:rsid w:val="005F4138"/>
    <w:rsid w:val="0061468D"/>
    <w:rsid w:val="00623978"/>
    <w:rsid w:val="006514C5"/>
    <w:rsid w:val="00652F58"/>
    <w:rsid w:val="0065497F"/>
    <w:rsid w:val="00671455"/>
    <w:rsid w:val="00683302"/>
    <w:rsid w:val="00686923"/>
    <w:rsid w:val="00691ECF"/>
    <w:rsid w:val="006F544D"/>
    <w:rsid w:val="00703DD2"/>
    <w:rsid w:val="00704B7B"/>
    <w:rsid w:val="00706DF1"/>
    <w:rsid w:val="00710C52"/>
    <w:rsid w:val="00717AC2"/>
    <w:rsid w:val="0074371D"/>
    <w:rsid w:val="00744032"/>
    <w:rsid w:val="007522C5"/>
    <w:rsid w:val="007705C5"/>
    <w:rsid w:val="0077084E"/>
    <w:rsid w:val="00782B8F"/>
    <w:rsid w:val="007930C8"/>
    <w:rsid w:val="007A029B"/>
    <w:rsid w:val="00816F24"/>
    <w:rsid w:val="00820BEF"/>
    <w:rsid w:val="00831642"/>
    <w:rsid w:val="00833D07"/>
    <w:rsid w:val="00873B94"/>
    <w:rsid w:val="008A486B"/>
    <w:rsid w:val="008A5824"/>
    <w:rsid w:val="008D3958"/>
    <w:rsid w:val="008F04F4"/>
    <w:rsid w:val="00905795"/>
    <w:rsid w:val="00905F75"/>
    <w:rsid w:val="00961D10"/>
    <w:rsid w:val="0096437F"/>
    <w:rsid w:val="00967B12"/>
    <w:rsid w:val="00974306"/>
    <w:rsid w:val="00981EDA"/>
    <w:rsid w:val="009D47D8"/>
    <w:rsid w:val="009E42C8"/>
    <w:rsid w:val="009E4F89"/>
    <w:rsid w:val="00A151F7"/>
    <w:rsid w:val="00A34C54"/>
    <w:rsid w:val="00A84D5F"/>
    <w:rsid w:val="00AC090A"/>
    <w:rsid w:val="00AC0A09"/>
    <w:rsid w:val="00AC5689"/>
    <w:rsid w:val="00AD0BDB"/>
    <w:rsid w:val="00AD54F2"/>
    <w:rsid w:val="00AE2F5A"/>
    <w:rsid w:val="00B30542"/>
    <w:rsid w:val="00B433D0"/>
    <w:rsid w:val="00B80590"/>
    <w:rsid w:val="00B86F44"/>
    <w:rsid w:val="00BC20B2"/>
    <w:rsid w:val="00BD4FE6"/>
    <w:rsid w:val="00BD59EC"/>
    <w:rsid w:val="00BD7E50"/>
    <w:rsid w:val="00BF0C4A"/>
    <w:rsid w:val="00BF3E55"/>
    <w:rsid w:val="00C01DC3"/>
    <w:rsid w:val="00C14018"/>
    <w:rsid w:val="00CA29DC"/>
    <w:rsid w:val="00CA60BD"/>
    <w:rsid w:val="00D0146C"/>
    <w:rsid w:val="00D635D5"/>
    <w:rsid w:val="00D73384"/>
    <w:rsid w:val="00D9029C"/>
    <w:rsid w:val="00DA0C08"/>
    <w:rsid w:val="00DA448D"/>
    <w:rsid w:val="00DB42E0"/>
    <w:rsid w:val="00E027A3"/>
    <w:rsid w:val="00E065AE"/>
    <w:rsid w:val="00E06AFA"/>
    <w:rsid w:val="00E21B5D"/>
    <w:rsid w:val="00E32790"/>
    <w:rsid w:val="00E43C76"/>
    <w:rsid w:val="00E54340"/>
    <w:rsid w:val="00E55BB7"/>
    <w:rsid w:val="00E8074A"/>
    <w:rsid w:val="00EA076A"/>
    <w:rsid w:val="00EB5157"/>
    <w:rsid w:val="00EC4D0C"/>
    <w:rsid w:val="00ED4ADE"/>
    <w:rsid w:val="00EF0272"/>
    <w:rsid w:val="00EF1CF5"/>
    <w:rsid w:val="00F30FD7"/>
    <w:rsid w:val="00F61C84"/>
    <w:rsid w:val="00F84C30"/>
    <w:rsid w:val="00F922D3"/>
    <w:rsid w:val="00FC2F4F"/>
    <w:rsid w:val="00FD1FC0"/>
    <w:rsid w:val="00FE3CC4"/>
    <w:rsid w:val="00FF6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23978"/>
  </w:style>
  <w:style w:type="paragraph" w:styleId="Ttulo1">
    <w:name w:val="heading 1"/>
    <w:basedOn w:val="Normal"/>
    <w:next w:val="Normal"/>
    <w:link w:val="Ttulo1Char"/>
    <w:qFormat/>
    <w:rsid w:val="00F61C84"/>
    <w:pPr>
      <w:keepNext/>
      <w:jc w:val="both"/>
      <w:outlineLvl w:val="0"/>
    </w:pPr>
    <w:rPr>
      <w:rFonts w:eastAsia="Arial Unicode MS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623978"/>
    <w:pPr>
      <w:jc w:val="both"/>
    </w:pPr>
    <w:rPr>
      <w:rFonts w:ascii="Arial" w:hAnsi="Arial"/>
      <w:sz w:val="24"/>
    </w:rPr>
  </w:style>
  <w:style w:type="paragraph" w:customStyle="1" w:styleId="p5">
    <w:name w:val="p5"/>
    <w:basedOn w:val="Normal"/>
    <w:rsid w:val="0096437F"/>
    <w:pPr>
      <w:widowControl w:val="0"/>
      <w:tabs>
        <w:tab w:val="left" w:pos="1360"/>
      </w:tabs>
      <w:spacing w:line="240" w:lineRule="atLeast"/>
      <w:ind w:left="1440" w:firstLine="1296"/>
    </w:pPr>
    <w:rPr>
      <w:snapToGrid w:val="0"/>
      <w:sz w:val="24"/>
    </w:rPr>
  </w:style>
  <w:style w:type="character" w:customStyle="1" w:styleId="Ttulo1Char">
    <w:name w:val="Título 1 Char"/>
    <w:basedOn w:val="Fontepargpadro"/>
    <w:link w:val="Ttulo1"/>
    <w:rsid w:val="00F61C84"/>
    <w:rPr>
      <w:rFonts w:eastAsia="Arial Unicode MS"/>
      <w:sz w:val="24"/>
      <w:lang w:val="pt-BR" w:eastAsia="pt-BR" w:bidi="ar-SA"/>
    </w:rPr>
  </w:style>
  <w:style w:type="paragraph" w:styleId="Textodebalo">
    <w:name w:val="Balloon Text"/>
    <w:basedOn w:val="Normal"/>
    <w:semiHidden/>
    <w:rsid w:val="00BC20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0E5AFD-9925-458F-A31B-661B06C70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418</Words>
  <Characters>2381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nº 002/2005 - 2ª Sessão Solene Especial da Câmara Municipal de Regente Feijó</vt:lpstr>
    </vt:vector>
  </TitlesOfParts>
  <Company>DURA-LEX</Company>
  <LinksUpToDate>false</LinksUpToDate>
  <CharactersWithSpaces>2794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nº 002/2005 - 2ª Sessão Solene Especial da Câmara Municipal de Regente Feijó</dc:title>
  <dc:creator>Roger Emerson Alves Villela</dc:creator>
  <cp:lastModifiedBy>ATENDIMENTO</cp:lastModifiedBy>
  <cp:revision>9</cp:revision>
  <cp:lastPrinted>2017-02-14T18:30:00Z</cp:lastPrinted>
  <dcterms:created xsi:type="dcterms:W3CDTF">2016-05-16T16:27:00Z</dcterms:created>
  <dcterms:modified xsi:type="dcterms:W3CDTF">2017-02-14T18:30:00Z</dcterms:modified>
</cp:coreProperties>
</file>