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AB83E" w14:textId="072332AA" w:rsidR="006402EC" w:rsidRPr="00917764" w:rsidRDefault="007A388C" w:rsidP="00AD336D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CB400A">
        <w:rPr>
          <w:rFonts w:ascii="Tahoma" w:hAnsi="Tahoma" w:cs="Tahoma"/>
          <w:color w:val="000000"/>
          <w:sz w:val="28"/>
          <w:szCs w:val="28"/>
        </w:rPr>
        <w:t>7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6C50A2">
        <w:rPr>
          <w:rFonts w:ascii="Tahoma" w:hAnsi="Tahoma" w:cs="Tahoma"/>
          <w:color w:val="000000"/>
          <w:sz w:val="28"/>
          <w:szCs w:val="28"/>
        </w:rPr>
        <w:t>1</w:t>
      </w:r>
      <w:r w:rsidR="00CB400A">
        <w:rPr>
          <w:rFonts w:ascii="Tahoma" w:hAnsi="Tahoma" w:cs="Tahoma"/>
          <w:color w:val="000000"/>
          <w:sz w:val="28"/>
          <w:szCs w:val="28"/>
        </w:rPr>
        <w:t>7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CB400A">
        <w:rPr>
          <w:rFonts w:ascii="Tahoma" w:hAnsi="Tahoma" w:cs="Tahoma"/>
          <w:color w:val="000000"/>
          <w:sz w:val="28"/>
          <w:szCs w:val="28"/>
        </w:rPr>
        <w:t xml:space="preserve">catorze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CB400A">
        <w:rPr>
          <w:rFonts w:ascii="Tahoma" w:hAnsi="Tahoma" w:cs="Tahoma"/>
          <w:color w:val="000000"/>
          <w:sz w:val="28"/>
          <w:szCs w:val="28"/>
        </w:rPr>
        <w:t>agost</w:t>
      </w:r>
      <w:r w:rsidR="00631B64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CB400A">
        <w:rPr>
          <w:rFonts w:ascii="Tahoma" w:hAnsi="Tahoma" w:cs="Tahoma"/>
          <w:color w:val="000000"/>
          <w:sz w:val="28"/>
          <w:szCs w:val="28"/>
        </w:rPr>
        <w:t>sétim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</w:t>
      </w:r>
      <w:proofErr w:type="gramStart"/>
      <w:r w:rsidRPr="00EE0647">
        <w:rPr>
          <w:rFonts w:ascii="Tahoma" w:hAnsi="Tahoma" w:cs="Tahoma"/>
          <w:sz w:val="28"/>
          <w:szCs w:val="28"/>
        </w:rPr>
        <w:t>encontra-se</w:t>
      </w:r>
      <w:proofErr w:type="gramEnd"/>
      <w:r w:rsidRPr="00EE0647">
        <w:rPr>
          <w:rFonts w:ascii="Tahoma" w:hAnsi="Tahoma" w:cs="Tahoma"/>
          <w:sz w:val="28"/>
          <w:szCs w:val="28"/>
        </w:rPr>
        <w:t xml:space="preserve">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Havendo a presença da </w:t>
      </w:r>
      <w:r w:rsidR="00E02C3D" w:rsidRPr="00CB400A">
        <w:rPr>
          <w:rFonts w:ascii="Tahoma" w:hAnsi="Tahoma" w:cs="Tahoma"/>
          <w:sz w:val="28"/>
          <w:szCs w:val="28"/>
        </w:rPr>
        <w:t>maioria</w:t>
      </w:r>
      <w:r w:rsidRPr="00CB400A">
        <w:rPr>
          <w:rFonts w:ascii="Tahoma" w:hAnsi="Tahoma" w:cs="Tahoma"/>
          <w:sz w:val="28"/>
          <w:szCs w:val="28"/>
        </w:rPr>
        <w:t xml:space="preserve"> dos senhores vereadores,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 do seguinte:</w:t>
      </w:r>
      <w:r w:rsidR="004E3585" w:rsidRPr="00CB400A">
        <w:rPr>
          <w:rFonts w:ascii="Tahoma" w:hAnsi="Tahoma" w:cs="Tahoma"/>
          <w:sz w:val="28"/>
          <w:szCs w:val="28"/>
        </w:rPr>
        <w:t xml:space="preserve"> </w:t>
      </w:r>
      <w:r w:rsidR="009E50DE" w:rsidRPr="00CB400A">
        <w:rPr>
          <w:rFonts w:ascii="Tahoma" w:hAnsi="Tahoma" w:cs="Tahoma"/>
          <w:color w:val="000000"/>
          <w:sz w:val="28"/>
          <w:szCs w:val="28"/>
        </w:rPr>
        <w:t>Projeto de Lei nº. 01</w:t>
      </w:r>
      <w:r w:rsidR="00CB400A" w:rsidRPr="00CB400A">
        <w:rPr>
          <w:rFonts w:ascii="Tahoma" w:hAnsi="Tahoma" w:cs="Tahoma"/>
          <w:color w:val="000000"/>
          <w:sz w:val="28"/>
          <w:szCs w:val="28"/>
        </w:rPr>
        <w:t>9</w:t>
      </w:r>
      <w:r w:rsidR="009E50DE" w:rsidRPr="00CB400A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9E50DE" w:rsidRPr="00CB400A">
        <w:rPr>
          <w:rFonts w:ascii="Tahoma" w:hAnsi="Tahoma" w:cs="Tahoma"/>
          <w:sz w:val="28"/>
          <w:szCs w:val="28"/>
        </w:rPr>
        <w:t xml:space="preserve">de autoria do Poder </w:t>
      </w:r>
      <w:r w:rsidR="00E13B76" w:rsidRPr="00CB400A">
        <w:rPr>
          <w:rFonts w:ascii="Tahoma" w:hAnsi="Tahoma" w:cs="Tahoma"/>
          <w:sz w:val="28"/>
          <w:szCs w:val="28"/>
        </w:rPr>
        <w:t>Legisla</w:t>
      </w:r>
      <w:r w:rsidR="009E50DE" w:rsidRPr="00CB400A">
        <w:rPr>
          <w:rFonts w:ascii="Tahoma" w:hAnsi="Tahoma" w:cs="Tahoma"/>
          <w:sz w:val="28"/>
          <w:szCs w:val="28"/>
        </w:rPr>
        <w:t xml:space="preserve">tivo Municipal, que dispõe sobre: </w:t>
      </w:r>
      <w:r w:rsidR="00CB400A" w:rsidRPr="00CB400A">
        <w:rPr>
          <w:rFonts w:ascii="Tahoma" w:hAnsi="Tahoma" w:cs="Tahoma"/>
          <w:bCs/>
          <w:sz w:val="28"/>
          <w:szCs w:val="28"/>
        </w:rPr>
        <w:t>Revoga o artigo 17, da Lei Municipal nº 2.790, de 06 de novembro de 2013 na forma que especifica e dá outras providências</w:t>
      </w:r>
      <w:r w:rsidR="009E50DE" w:rsidRPr="00CB400A">
        <w:rPr>
          <w:rFonts w:ascii="Tahoma" w:hAnsi="Tahoma" w:cs="Tahoma"/>
          <w:sz w:val="28"/>
          <w:szCs w:val="28"/>
        </w:rPr>
        <w:t>.</w:t>
      </w:r>
      <w:r w:rsidR="00CB400A">
        <w:rPr>
          <w:rFonts w:ascii="Tahoma" w:hAnsi="Tahoma" w:cs="Tahoma"/>
          <w:sz w:val="28"/>
          <w:szCs w:val="28"/>
        </w:rPr>
        <w:t xml:space="preserve"> </w:t>
      </w:r>
      <w:r w:rsidR="00CB400A" w:rsidRPr="00CB400A">
        <w:rPr>
          <w:rFonts w:ascii="Tahoma" w:hAnsi="Tahoma" w:cs="Tahoma"/>
          <w:color w:val="000000"/>
          <w:sz w:val="28"/>
          <w:szCs w:val="28"/>
        </w:rPr>
        <w:t>Projeto de Lei nº. 0</w:t>
      </w:r>
      <w:r w:rsidR="00CB400A" w:rsidRPr="00CB400A">
        <w:rPr>
          <w:rFonts w:ascii="Tahoma" w:hAnsi="Tahoma" w:cs="Tahoma"/>
          <w:color w:val="000000"/>
          <w:sz w:val="28"/>
          <w:szCs w:val="28"/>
        </w:rPr>
        <w:t>38</w:t>
      </w:r>
      <w:r w:rsidR="00CB400A" w:rsidRPr="00CB400A">
        <w:rPr>
          <w:rFonts w:ascii="Tahoma" w:hAnsi="Tahoma" w:cs="Tahoma"/>
          <w:color w:val="000000"/>
          <w:sz w:val="28"/>
          <w:szCs w:val="28"/>
        </w:rPr>
        <w:t xml:space="preserve">/2023, </w:t>
      </w:r>
      <w:r w:rsidR="00CB400A" w:rsidRPr="00CB400A">
        <w:rPr>
          <w:rFonts w:ascii="Tahoma" w:hAnsi="Tahoma" w:cs="Tahoma"/>
          <w:sz w:val="28"/>
          <w:szCs w:val="28"/>
        </w:rPr>
        <w:t xml:space="preserve">de autoria do Poder Legislativo Municipal, que dispõe sobre: </w:t>
      </w:r>
      <w:r w:rsidR="00CB400A" w:rsidRPr="00CB400A">
        <w:rPr>
          <w:rFonts w:ascii="Tahoma" w:hAnsi="Tahoma" w:cs="Tahoma"/>
          <w:color w:val="000000"/>
          <w:sz w:val="28"/>
          <w:szCs w:val="28"/>
        </w:rPr>
        <w:t>Criação de Gratificação Especial de Atividade Legislativa, na forma que especifica e dá outras providências</w:t>
      </w:r>
      <w:r w:rsidR="00CB400A" w:rsidRPr="00CB400A">
        <w:rPr>
          <w:rFonts w:ascii="Tahoma" w:hAnsi="Tahoma" w:cs="Tahoma"/>
          <w:sz w:val="28"/>
          <w:szCs w:val="28"/>
        </w:rPr>
        <w:t>.</w:t>
      </w:r>
      <w:r w:rsidR="00CB400A">
        <w:rPr>
          <w:rFonts w:ascii="Tahoma" w:hAnsi="Tahoma" w:cs="Tahoma"/>
          <w:sz w:val="28"/>
          <w:szCs w:val="28"/>
        </w:rPr>
        <w:t xml:space="preserve"> </w:t>
      </w:r>
      <w:r w:rsidR="002C2B08" w:rsidRPr="00CB400A">
        <w:rPr>
          <w:rFonts w:ascii="Tahoma" w:hAnsi="Tahoma" w:cs="Tahoma"/>
          <w:sz w:val="28"/>
          <w:szCs w:val="28"/>
        </w:rPr>
        <w:t>Requerimento</w:t>
      </w:r>
      <w:r w:rsidR="006402EC" w:rsidRPr="00CB400A">
        <w:rPr>
          <w:rFonts w:ascii="Tahoma" w:hAnsi="Tahoma" w:cs="Tahoma"/>
          <w:sz w:val="28"/>
          <w:szCs w:val="28"/>
        </w:rPr>
        <w:t xml:space="preserve">s </w:t>
      </w:r>
      <w:proofErr w:type="spellStart"/>
      <w:r w:rsidR="006402EC" w:rsidRPr="00CB400A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CB400A">
        <w:rPr>
          <w:rFonts w:ascii="Tahoma" w:hAnsi="Tahoma" w:cs="Tahoma"/>
          <w:sz w:val="28"/>
          <w:szCs w:val="28"/>
        </w:rPr>
        <w:t xml:space="preserve"> </w:t>
      </w:r>
      <w:r w:rsidR="00AE6985" w:rsidRPr="00CB400A">
        <w:rPr>
          <w:rFonts w:ascii="Tahoma" w:hAnsi="Tahoma" w:cs="Tahoma"/>
          <w:sz w:val="28"/>
          <w:szCs w:val="28"/>
        </w:rPr>
        <w:t>0</w:t>
      </w:r>
      <w:r w:rsidR="002C2B08" w:rsidRPr="00CB400A">
        <w:rPr>
          <w:rFonts w:ascii="Tahoma" w:hAnsi="Tahoma" w:cs="Tahoma"/>
          <w:sz w:val="28"/>
          <w:szCs w:val="28"/>
        </w:rPr>
        <w:t>2</w:t>
      </w:r>
      <w:r w:rsidR="00516F78">
        <w:rPr>
          <w:rFonts w:ascii="Tahoma" w:hAnsi="Tahoma" w:cs="Tahoma"/>
          <w:sz w:val="28"/>
          <w:szCs w:val="28"/>
        </w:rPr>
        <w:t>8</w:t>
      </w:r>
      <w:r w:rsidR="006402EC" w:rsidRPr="00CB400A">
        <w:rPr>
          <w:rFonts w:ascii="Tahoma" w:hAnsi="Tahoma" w:cs="Tahoma"/>
          <w:sz w:val="28"/>
          <w:szCs w:val="28"/>
        </w:rPr>
        <w:t xml:space="preserve">/2023 </w:t>
      </w:r>
      <w:r w:rsidR="002C2B08" w:rsidRPr="00CB400A">
        <w:rPr>
          <w:rFonts w:ascii="Tahoma" w:hAnsi="Tahoma" w:cs="Tahoma"/>
          <w:sz w:val="28"/>
          <w:szCs w:val="28"/>
        </w:rPr>
        <w:t>e</w:t>
      </w:r>
      <w:r w:rsidR="002C2B08">
        <w:rPr>
          <w:rFonts w:ascii="Tahoma" w:hAnsi="Tahoma" w:cs="Tahoma"/>
          <w:sz w:val="28"/>
          <w:szCs w:val="28"/>
        </w:rPr>
        <w:t xml:space="preserve"> 02</w:t>
      </w:r>
      <w:r w:rsidR="00516F78">
        <w:rPr>
          <w:rFonts w:ascii="Tahoma" w:hAnsi="Tahoma" w:cs="Tahoma"/>
          <w:sz w:val="28"/>
          <w:szCs w:val="28"/>
        </w:rPr>
        <w:t>9</w:t>
      </w:r>
      <w:r w:rsidR="002C2B08">
        <w:rPr>
          <w:rFonts w:ascii="Tahoma" w:hAnsi="Tahoma" w:cs="Tahoma"/>
          <w:sz w:val="28"/>
          <w:szCs w:val="28"/>
        </w:rPr>
        <w:t xml:space="preserve">/2023 </w:t>
      </w:r>
      <w:r w:rsidR="006402EC" w:rsidRPr="00E13B76">
        <w:rPr>
          <w:rFonts w:ascii="Tahoma" w:hAnsi="Tahoma" w:cs="Tahoma"/>
          <w:sz w:val="28"/>
          <w:szCs w:val="28"/>
        </w:rPr>
        <w:t xml:space="preserve">que foram </w:t>
      </w:r>
      <w:r w:rsidR="002C2B08">
        <w:rPr>
          <w:rFonts w:ascii="Tahoma" w:hAnsi="Tahoma" w:cs="Tahoma"/>
          <w:sz w:val="28"/>
          <w:szCs w:val="28"/>
        </w:rPr>
        <w:t>discutidos e aprovados por unanimidade entre os presentes</w:t>
      </w:r>
      <w:r w:rsidR="006402EC" w:rsidRPr="00E13B76">
        <w:rPr>
          <w:rFonts w:ascii="Tahoma" w:hAnsi="Tahoma" w:cs="Tahoma"/>
          <w:sz w:val="28"/>
          <w:szCs w:val="28"/>
        </w:rPr>
        <w:t xml:space="preserve">, nos termos regimentais. </w:t>
      </w:r>
      <w:r w:rsidR="00516F78" w:rsidRPr="00EE0647">
        <w:rPr>
          <w:rFonts w:ascii="Tahoma" w:hAnsi="Tahoma" w:cs="Tahoma"/>
          <w:sz w:val="28"/>
          <w:szCs w:val="28"/>
        </w:rPr>
        <w:t xml:space="preserve">Indicações </w:t>
      </w:r>
      <w:proofErr w:type="spellStart"/>
      <w:r w:rsidR="00516F78" w:rsidRPr="00EE0647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EE0647">
        <w:rPr>
          <w:rFonts w:ascii="Tahoma" w:hAnsi="Tahoma" w:cs="Tahoma"/>
          <w:sz w:val="28"/>
          <w:szCs w:val="28"/>
        </w:rPr>
        <w:t xml:space="preserve"> 0</w:t>
      </w:r>
      <w:r w:rsidR="00516F78">
        <w:rPr>
          <w:rFonts w:ascii="Tahoma" w:hAnsi="Tahoma" w:cs="Tahoma"/>
          <w:sz w:val="28"/>
          <w:szCs w:val="28"/>
        </w:rPr>
        <w:t>83</w:t>
      </w:r>
      <w:r w:rsidR="00516F78" w:rsidRPr="00EE0647">
        <w:rPr>
          <w:rFonts w:ascii="Tahoma" w:hAnsi="Tahoma" w:cs="Tahoma"/>
          <w:sz w:val="28"/>
          <w:szCs w:val="28"/>
        </w:rPr>
        <w:t>/2023 ao 0</w:t>
      </w:r>
      <w:r w:rsidR="00516F78">
        <w:rPr>
          <w:rFonts w:ascii="Tahoma" w:hAnsi="Tahoma" w:cs="Tahoma"/>
          <w:sz w:val="28"/>
          <w:szCs w:val="28"/>
        </w:rPr>
        <w:t>88</w:t>
      </w:r>
      <w:r w:rsidR="00516F78" w:rsidRPr="00EE0647">
        <w:rPr>
          <w:rFonts w:ascii="Tahoma" w:hAnsi="Tahoma" w:cs="Tahoma"/>
          <w:sz w:val="28"/>
          <w:szCs w:val="28"/>
        </w:rPr>
        <w:t>/2023 que foram deferidas pelo Presidente da Casa, nos termos</w:t>
      </w:r>
      <w:r w:rsidR="00516F78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516F78">
        <w:rPr>
          <w:rFonts w:ascii="Tahoma" w:hAnsi="Tahoma" w:cs="Tahoma"/>
          <w:sz w:val="28"/>
          <w:szCs w:val="28"/>
        </w:rPr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="00516F78" w:rsidRPr="00B63709">
        <w:rPr>
          <w:rFonts w:ascii="Tahoma" w:hAnsi="Tahoma" w:cs="Tahoma"/>
          <w:sz w:val="28"/>
          <w:szCs w:val="28"/>
        </w:rPr>
        <w:t>nºs</w:t>
      </w:r>
      <w:proofErr w:type="spellEnd"/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0</w:t>
      </w:r>
      <w:r w:rsidR="00516F78">
        <w:rPr>
          <w:rFonts w:ascii="Tahoma" w:hAnsi="Tahoma" w:cs="Tahoma"/>
          <w:sz w:val="28"/>
          <w:szCs w:val="28"/>
        </w:rPr>
        <w:t>79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516F78">
        <w:rPr>
          <w:rFonts w:ascii="Tahoma" w:hAnsi="Tahoma" w:cs="Tahoma"/>
          <w:sz w:val="28"/>
          <w:szCs w:val="28"/>
        </w:rPr>
        <w:t>9</w:t>
      </w:r>
      <w:r w:rsidR="00516F78">
        <w:rPr>
          <w:rFonts w:ascii="Tahoma" w:hAnsi="Tahoma" w:cs="Tahoma"/>
          <w:sz w:val="28"/>
          <w:szCs w:val="28"/>
        </w:rPr>
        <w:t>9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6402EC" w:rsidRPr="008F6328">
        <w:rPr>
          <w:rFonts w:ascii="Tahoma" w:hAnsi="Tahoma" w:cs="Tahoma"/>
          <w:sz w:val="28"/>
          <w:szCs w:val="28"/>
        </w:rPr>
        <w:t xml:space="preserve">Moções de Congratulações 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nºs</w:t>
      </w:r>
      <w:proofErr w:type="spellEnd"/>
      <w:r w:rsidR="006402EC" w:rsidRPr="008F6328">
        <w:rPr>
          <w:rFonts w:ascii="Tahoma" w:hAnsi="Tahoma" w:cs="Tahoma"/>
          <w:sz w:val="28"/>
          <w:szCs w:val="28"/>
        </w:rPr>
        <w:t xml:space="preserve"> 0</w:t>
      </w:r>
      <w:r w:rsidR="00873054">
        <w:rPr>
          <w:rFonts w:ascii="Tahoma" w:hAnsi="Tahoma" w:cs="Tahoma"/>
          <w:sz w:val="28"/>
          <w:szCs w:val="28"/>
        </w:rPr>
        <w:t>4</w:t>
      </w:r>
      <w:r w:rsidR="00516F78">
        <w:rPr>
          <w:rFonts w:ascii="Tahoma" w:hAnsi="Tahoma" w:cs="Tahoma"/>
          <w:sz w:val="28"/>
          <w:szCs w:val="28"/>
        </w:rPr>
        <w:t>6</w:t>
      </w:r>
      <w:r w:rsidR="006402EC" w:rsidRPr="008F6328">
        <w:rPr>
          <w:rFonts w:ascii="Tahoma" w:hAnsi="Tahoma" w:cs="Tahoma"/>
          <w:sz w:val="28"/>
          <w:szCs w:val="28"/>
        </w:rPr>
        <w:t>/2023</w:t>
      </w:r>
      <w:r w:rsidR="00643310" w:rsidRPr="008F6328">
        <w:rPr>
          <w:rFonts w:ascii="Tahoma" w:hAnsi="Tahoma" w:cs="Tahoma"/>
          <w:sz w:val="28"/>
          <w:szCs w:val="28"/>
        </w:rPr>
        <w:t xml:space="preserve"> </w:t>
      </w:r>
      <w:r w:rsidR="00250116">
        <w:rPr>
          <w:rFonts w:ascii="Tahoma" w:hAnsi="Tahoma" w:cs="Tahoma"/>
          <w:sz w:val="28"/>
          <w:szCs w:val="28"/>
        </w:rPr>
        <w:t>ao 04</w:t>
      </w:r>
      <w:r w:rsidR="00516F78">
        <w:rPr>
          <w:rFonts w:ascii="Tahoma" w:hAnsi="Tahoma" w:cs="Tahoma"/>
          <w:sz w:val="28"/>
          <w:szCs w:val="28"/>
        </w:rPr>
        <w:t>7</w:t>
      </w:r>
      <w:r w:rsidR="00250116">
        <w:rPr>
          <w:rFonts w:ascii="Tahoma" w:hAnsi="Tahoma" w:cs="Tahoma"/>
          <w:sz w:val="28"/>
          <w:szCs w:val="28"/>
        </w:rPr>
        <w:t xml:space="preserve">/2023 </w:t>
      </w:r>
      <w:r w:rsidR="006402EC" w:rsidRPr="008F6328">
        <w:rPr>
          <w:rFonts w:ascii="Tahoma" w:hAnsi="Tahoma" w:cs="Tahoma"/>
          <w:sz w:val="28"/>
          <w:szCs w:val="28"/>
        </w:rPr>
        <w:t>que fo</w:t>
      </w:r>
      <w:r w:rsidR="00873054">
        <w:rPr>
          <w:rFonts w:ascii="Tahoma" w:hAnsi="Tahoma" w:cs="Tahoma"/>
          <w:sz w:val="28"/>
          <w:szCs w:val="28"/>
        </w:rPr>
        <w:t>i(</w:t>
      </w:r>
      <w:proofErr w:type="spellStart"/>
      <w:r w:rsidR="006402EC" w:rsidRPr="008F6328">
        <w:rPr>
          <w:rFonts w:ascii="Tahoma" w:hAnsi="Tahoma" w:cs="Tahoma"/>
          <w:sz w:val="28"/>
          <w:szCs w:val="28"/>
        </w:rPr>
        <w:t>ram</w:t>
      </w:r>
      <w:proofErr w:type="spellEnd"/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aprovada</w:t>
      </w:r>
      <w:r w:rsidR="00873054">
        <w:rPr>
          <w:rFonts w:ascii="Tahoma" w:hAnsi="Tahoma" w:cs="Tahoma"/>
          <w:sz w:val="28"/>
          <w:szCs w:val="28"/>
        </w:rPr>
        <w:t>(</w:t>
      </w:r>
      <w:r w:rsidR="006402EC" w:rsidRPr="008F6328">
        <w:rPr>
          <w:rFonts w:ascii="Tahoma" w:hAnsi="Tahoma" w:cs="Tahoma"/>
          <w:sz w:val="28"/>
          <w:szCs w:val="28"/>
        </w:rPr>
        <w:t>s</w:t>
      </w:r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2C2B08">
        <w:rPr>
          <w:rFonts w:ascii="Tahoma" w:hAnsi="Tahoma" w:cs="Tahoma"/>
          <w:sz w:val="28"/>
          <w:szCs w:val="28"/>
        </w:rPr>
        <w:t xml:space="preserve">Domingos Costa Neto, </w:t>
      </w:r>
      <w:proofErr w:type="spellStart"/>
      <w:r w:rsidR="00AD3948">
        <w:rPr>
          <w:rFonts w:ascii="Tahoma" w:hAnsi="Tahoma" w:cs="Tahoma"/>
          <w:sz w:val="28"/>
          <w:szCs w:val="28"/>
        </w:rPr>
        <w:t>Ilcemir</w:t>
      </w:r>
      <w:proofErr w:type="spellEnd"/>
      <w:r w:rsidR="00AD3948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AD3948">
        <w:rPr>
          <w:rFonts w:ascii="Tahoma" w:hAnsi="Tahoma" w:cs="Tahoma"/>
          <w:sz w:val="28"/>
          <w:szCs w:val="28"/>
        </w:rPr>
        <w:t>Scarabelli</w:t>
      </w:r>
      <w:proofErr w:type="spellEnd"/>
      <w:r w:rsidR="00AD3948">
        <w:rPr>
          <w:rFonts w:ascii="Tahoma" w:hAnsi="Tahoma" w:cs="Tahoma"/>
          <w:sz w:val="28"/>
          <w:szCs w:val="28"/>
        </w:rPr>
        <w:t xml:space="preserve">, </w:t>
      </w:r>
      <w:r w:rsidR="00873054" w:rsidRPr="00B63709">
        <w:rPr>
          <w:rFonts w:ascii="Tahoma" w:hAnsi="Tahoma" w:cs="Tahoma"/>
          <w:color w:val="000000"/>
          <w:sz w:val="28"/>
          <w:szCs w:val="28"/>
        </w:rPr>
        <w:t xml:space="preserve">Ângela Maria </w:t>
      </w:r>
      <w:proofErr w:type="spellStart"/>
      <w:r w:rsidR="00873054"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="00873054"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873054"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="009F2430">
        <w:rPr>
          <w:rFonts w:ascii="Tahoma" w:hAnsi="Tahoma" w:cs="Tahoma"/>
          <w:color w:val="000000"/>
          <w:sz w:val="28"/>
          <w:szCs w:val="28"/>
        </w:rPr>
        <w:t xml:space="preserve"> e</w:t>
      </w:r>
      <w:r w:rsidR="00873054">
        <w:rPr>
          <w:rFonts w:ascii="Tahoma" w:hAnsi="Tahoma" w:cs="Tahoma"/>
          <w:color w:val="000000"/>
          <w:sz w:val="28"/>
          <w:szCs w:val="28"/>
        </w:rPr>
        <w:t xml:space="preserve"> </w:t>
      </w:r>
      <w:r w:rsidR="00C07A1D">
        <w:rPr>
          <w:rFonts w:ascii="Tahoma" w:hAnsi="Tahoma" w:cs="Tahoma"/>
          <w:sz w:val="28"/>
          <w:szCs w:val="28"/>
        </w:rPr>
        <w:t>Valdemir Alves da Silva</w:t>
      </w:r>
      <w:r w:rsidR="00AD336D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175446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</w:t>
      </w:r>
      <w:r w:rsidR="00175446" w:rsidRPr="00B63709">
        <w:rPr>
          <w:rFonts w:ascii="Tahoma" w:hAnsi="Tahoma" w:cs="Tahoma"/>
          <w:sz w:val="28"/>
          <w:szCs w:val="28"/>
        </w:rPr>
        <w:lastRenderedPageBreak/>
        <w:t xml:space="preserve">unanimidade de votos. Com isso, </w:t>
      </w:r>
      <w:r w:rsidR="003A7F25" w:rsidRPr="00B63709">
        <w:rPr>
          <w:rFonts w:ascii="Tahoma" w:hAnsi="Tahoma" w:cs="Tahoma"/>
          <w:sz w:val="28"/>
          <w:szCs w:val="28"/>
        </w:rPr>
        <w:t xml:space="preserve">foi colocado em discussão o Parecer das comissões constituição, justiça e redação, orçamento, finanças e contabilidade referente ao(s) Projeto(s) de </w:t>
      </w:r>
      <w:r w:rsidR="003A7F25">
        <w:rPr>
          <w:rFonts w:ascii="Tahoma" w:hAnsi="Tahoma" w:cs="Tahoma"/>
          <w:sz w:val="28"/>
          <w:szCs w:val="28"/>
        </w:rPr>
        <w:t xml:space="preserve">Lei </w:t>
      </w:r>
      <w:r w:rsidR="003A7F25" w:rsidRPr="00B63709">
        <w:rPr>
          <w:rFonts w:ascii="Tahoma" w:hAnsi="Tahoma" w:cs="Tahoma"/>
          <w:sz w:val="28"/>
          <w:szCs w:val="28"/>
        </w:rPr>
        <w:t>nº(s) 0</w:t>
      </w:r>
      <w:r w:rsidR="00250116">
        <w:rPr>
          <w:rFonts w:ascii="Tahoma" w:hAnsi="Tahoma" w:cs="Tahoma"/>
          <w:sz w:val="28"/>
          <w:szCs w:val="28"/>
        </w:rPr>
        <w:t>1</w:t>
      </w:r>
      <w:r w:rsidR="00516F78">
        <w:rPr>
          <w:rFonts w:ascii="Tahoma" w:hAnsi="Tahoma" w:cs="Tahoma"/>
          <w:sz w:val="28"/>
          <w:szCs w:val="28"/>
        </w:rPr>
        <w:t>9</w:t>
      </w:r>
      <w:r w:rsidR="003A7F25" w:rsidRPr="00B63709">
        <w:rPr>
          <w:rFonts w:ascii="Tahoma" w:hAnsi="Tahoma" w:cs="Tahoma"/>
          <w:sz w:val="28"/>
          <w:szCs w:val="28"/>
        </w:rPr>
        <w:t>/202</w:t>
      </w:r>
      <w:r w:rsidR="003A7F25">
        <w:rPr>
          <w:rFonts w:ascii="Tahoma" w:hAnsi="Tahoma" w:cs="Tahoma"/>
          <w:sz w:val="28"/>
          <w:szCs w:val="28"/>
        </w:rPr>
        <w:t xml:space="preserve">3 </w:t>
      </w:r>
      <w:r w:rsidR="00516F78">
        <w:rPr>
          <w:rFonts w:ascii="Tahoma" w:hAnsi="Tahoma" w:cs="Tahoma"/>
          <w:sz w:val="28"/>
          <w:szCs w:val="28"/>
        </w:rPr>
        <w:t xml:space="preserve">e 038/2023 </w:t>
      </w:r>
      <w:r w:rsidR="003A7F25">
        <w:rPr>
          <w:rFonts w:ascii="Tahoma" w:hAnsi="Tahoma" w:cs="Tahoma"/>
          <w:sz w:val="28"/>
          <w:szCs w:val="28"/>
        </w:rPr>
        <w:t>que</w:t>
      </w:r>
      <w:r w:rsidR="00516F78">
        <w:rPr>
          <w:rFonts w:ascii="Tahoma" w:hAnsi="Tahoma" w:cs="Tahoma"/>
          <w:sz w:val="28"/>
          <w:szCs w:val="28"/>
        </w:rPr>
        <w:t>, sequencialmente,</w:t>
      </w:r>
      <w:r w:rsidR="003A7F25">
        <w:rPr>
          <w:rFonts w:ascii="Tahoma" w:hAnsi="Tahoma" w:cs="Tahoma"/>
          <w:sz w:val="28"/>
          <w:szCs w:val="28"/>
        </w:rPr>
        <w:t xml:space="preserve"> </w:t>
      </w:r>
      <w:r w:rsidR="003A7F25" w:rsidRPr="00B63709">
        <w:rPr>
          <w:rFonts w:ascii="Tahoma" w:hAnsi="Tahoma" w:cs="Tahoma"/>
          <w:sz w:val="28"/>
          <w:szCs w:val="28"/>
        </w:rPr>
        <w:t>colocado(s) em discussão e votação foi(</w:t>
      </w:r>
      <w:proofErr w:type="spellStart"/>
      <w:r w:rsidR="003A7F25" w:rsidRPr="00B63709">
        <w:rPr>
          <w:rFonts w:ascii="Tahoma" w:hAnsi="Tahoma" w:cs="Tahoma"/>
          <w:sz w:val="28"/>
          <w:szCs w:val="28"/>
        </w:rPr>
        <w:t>ram</w:t>
      </w:r>
      <w:proofErr w:type="spellEnd"/>
      <w:r w:rsidR="003A7F25" w:rsidRPr="00B63709">
        <w:rPr>
          <w:rFonts w:ascii="Tahoma" w:hAnsi="Tahoma" w:cs="Tahoma"/>
          <w:sz w:val="28"/>
          <w:szCs w:val="28"/>
        </w:rPr>
        <w:t xml:space="preserve">) declarado(s) aprovado(s) por </w:t>
      </w:r>
      <w:r w:rsidR="00516F78">
        <w:rPr>
          <w:rFonts w:ascii="Tahoma" w:hAnsi="Tahoma" w:cs="Tahoma"/>
          <w:sz w:val="28"/>
          <w:szCs w:val="28"/>
        </w:rPr>
        <w:t xml:space="preserve">unanimidade </w:t>
      </w:r>
      <w:r w:rsidR="003A7F25" w:rsidRPr="00B63709">
        <w:rPr>
          <w:rFonts w:ascii="Tahoma" w:hAnsi="Tahoma" w:cs="Tahoma"/>
          <w:sz w:val="28"/>
          <w:szCs w:val="28"/>
        </w:rPr>
        <w:t>de votos</w:t>
      </w:r>
      <w:r w:rsidR="003A7F25">
        <w:rPr>
          <w:rFonts w:ascii="Tahoma" w:hAnsi="Tahoma" w:cs="Tahoma"/>
          <w:sz w:val="28"/>
          <w:szCs w:val="28"/>
        </w:rPr>
        <w:t>. Mesmo h</w:t>
      </w:r>
      <w:r w:rsidR="00175446" w:rsidRPr="00B63709">
        <w:rPr>
          <w:rFonts w:ascii="Tahoma" w:hAnsi="Tahoma" w:cs="Tahoma"/>
          <w:sz w:val="28"/>
          <w:szCs w:val="28"/>
        </w:rPr>
        <w:t xml:space="preserve">avendo tempo regimental em Explicação Pessoal </w:t>
      </w:r>
      <w:r w:rsidR="003A7F25">
        <w:rPr>
          <w:rFonts w:ascii="Tahoma" w:hAnsi="Tahoma" w:cs="Tahoma"/>
          <w:sz w:val="28"/>
          <w:szCs w:val="28"/>
        </w:rPr>
        <w:t xml:space="preserve">nenhum </w:t>
      </w:r>
      <w:r w:rsidR="00175446" w:rsidRPr="00B63709">
        <w:rPr>
          <w:rFonts w:ascii="Tahoma" w:hAnsi="Tahoma" w:cs="Tahoma"/>
          <w:sz w:val="28"/>
          <w:szCs w:val="28"/>
        </w:rPr>
        <w:t>vereador</w:t>
      </w:r>
      <w:r w:rsidR="00824B6B">
        <w:rPr>
          <w:rFonts w:ascii="Tahoma" w:hAnsi="Tahoma" w:cs="Tahoma"/>
          <w:sz w:val="28"/>
          <w:szCs w:val="28"/>
        </w:rPr>
        <w:t xml:space="preserve"> </w:t>
      </w:r>
      <w:r w:rsidR="003A7F25">
        <w:rPr>
          <w:rFonts w:ascii="Tahoma" w:hAnsi="Tahoma" w:cs="Tahoma"/>
          <w:sz w:val="28"/>
          <w:szCs w:val="28"/>
        </w:rPr>
        <w:t>fez uso da palavra</w:t>
      </w:r>
      <w:r w:rsidR="00175446" w:rsidRPr="00B63709">
        <w:rPr>
          <w:rFonts w:ascii="Tahoma" w:hAnsi="Tahoma" w:cs="Tahoma"/>
          <w:sz w:val="28"/>
          <w:szCs w:val="28"/>
        </w:rPr>
        <w:t>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sessão. E para constar, lavrou-se a presente ata que após ser lida e achada conforme, será aprovada e assinada././././././././././././././././././././././././././././././</w:t>
      </w:r>
      <w:r w:rsidR="00B81C7F">
        <w:rPr>
          <w:rFonts w:ascii="Tahoma" w:hAnsi="Tahoma" w:cs="Tahoma"/>
          <w:sz w:val="28"/>
          <w:szCs w:val="28"/>
        </w:rPr>
        <w:t>.</w:t>
      </w:r>
      <w:r w:rsidR="00590C2C">
        <w:rPr>
          <w:rFonts w:ascii="Tahoma" w:hAnsi="Tahoma" w:cs="Tahoma"/>
          <w:sz w:val="28"/>
          <w:szCs w:val="28"/>
        </w:rPr>
        <w:t>/</w:t>
      </w:r>
      <w:r w:rsidR="009F2430">
        <w:rPr>
          <w:rFonts w:ascii="Tahoma" w:hAnsi="Tahoma" w:cs="Tahoma"/>
          <w:sz w:val="28"/>
          <w:szCs w:val="28"/>
        </w:rPr>
        <w:t>././././././././././.</w:t>
      </w:r>
    </w:p>
    <w:sectPr w:rsidR="006402EC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E1AA8"/>
    <w:rsid w:val="00155AB9"/>
    <w:rsid w:val="0016385F"/>
    <w:rsid w:val="00175446"/>
    <w:rsid w:val="0018668B"/>
    <w:rsid w:val="00191A6C"/>
    <w:rsid w:val="001E3009"/>
    <w:rsid w:val="00250116"/>
    <w:rsid w:val="002A516E"/>
    <w:rsid w:val="002A52D2"/>
    <w:rsid w:val="002B0845"/>
    <w:rsid w:val="002C2B08"/>
    <w:rsid w:val="002D5120"/>
    <w:rsid w:val="003059DF"/>
    <w:rsid w:val="003157A5"/>
    <w:rsid w:val="003936D9"/>
    <w:rsid w:val="003A7F25"/>
    <w:rsid w:val="004367B5"/>
    <w:rsid w:val="00471220"/>
    <w:rsid w:val="00493A68"/>
    <w:rsid w:val="004E3585"/>
    <w:rsid w:val="005166CE"/>
    <w:rsid w:val="00516F78"/>
    <w:rsid w:val="005449CE"/>
    <w:rsid w:val="0058393D"/>
    <w:rsid w:val="00590C2C"/>
    <w:rsid w:val="005B2147"/>
    <w:rsid w:val="005F549B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6138F"/>
    <w:rsid w:val="00777B03"/>
    <w:rsid w:val="007A388C"/>
    <w:rsid w:val="007C2CE5"/>
    <w:rsid w:val="00824B6B"/>
    <w:rsid w:val="00836F1F"/>
    <w:rsid w:val="00873054"/>
    <w:rsid w:val="008C359F"/>
    <w:rsid w:val="008F6328"/>
    <w:rsid w:val="00904030"/>
    <w:rsid w:val="00910650"/>
    <w:rsid w:val="00966EAB"/>
    <w:rsid w:val="009E50DE"/>
    <w:rsid w:val="009F2430"/>
    <w:rsid w:val="00A042EB"/>
    <w:rsid w:val="00A054F2"/>
    <w:rsid w:val="00A31EEE"/>
    <w:rsid w:val="00AD336D"/>
    <w:rsid w:val="00AD3948"/>
    <w:rsid w:val="00AE6985"/>
    <w:rsid w:val="00B81C7F"/>
    <w:rsid w:val="00BF6AEC"/>
    <w:rsid w:val="00C07A1D"/>
    <w:rsid w:val="00C22736"/>
    <w:rsid w:val="00CB400A"/>
    <w:rsid w:val="00CE7142"/>
    <w:rsid w:val="00D57C5B"/>
    <w:rsid w:val="00D74516"/>
    <w:rsid w:val="00DB3227"/>
    <w:rsid w:val="00DF2592"/>
    <w:rsid w:val="00E02C3D"/>
    <w:rsid w:val="00E13B76"/>
    <w:rsid w:val="00E27482"/>
    <w:rsid w:val="00E601C3"/>
    <w:rsid w:val="00E619AA"/>
    <w:rsid w:val="00E92DC4"/>
    <w:rsid w:val="00EE0647"/>
    <w:rsid w:val="00F30351"/>
    <w:rsid w:val="00F416F1"/>
    <w:rsid w:val="00F73FF8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539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9</cp:revision>
  <cp:lastPrinted>2023-06-19T23:34:00Z</cp:lastPrinted>
  <dcterms:created xsi:type="dcterms:W3CDTF">2023-08-14T21:53:00Z</dcterms:created>
  <dcterms:modified xsi:type="dcterms:W3CDTF">2023-08-14T23:14:00Z</dcterms:modified>
</cp:coreProperties>
</file>