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5AB83E" w14:textId="5B36E779" w:rsidR="006402EC" w:rsidRPr="00917764" w:rsidRDefault="007A388C" w:rsidP="00AD336D">
      <w:pPr>
        <w:jc w:val="both"/>
        <w:rPr>
          <w:rFonts w:ascii="Tahoma" w:hAnsi="Tahoma" w:cs="Tahoma"/>
          <w:sz w:val="28"/>
          <w:szCs w:val="28"/>
        </w:rPr>
      </w:pPr>
      <w:r w:rsidRPr="00B63709">
        <w:rPr>
          <w:rFonts w:ascii="Tahoma" w:hAnsi="Tahoma" w:cs="Tahoma"/>
          <w:color w:val="000000"/>
          <w:sz w:val="28"/>
          <w:szCs w:val="28"/>
        </w:rPr>
        <w:t>Ata nº. 0</w:t>
      </w:r>
      <w:r w:rsidR="006C50A2">
        <w:rPr>
          <w:rFonts w:ascii="Tahoma" w:hAnsi="Tahoma" w:cs="Tahoma"/>
          <w:color w:val="000000"/>
          <w:sz w:val="28"/>
          <w:szCs w:val="28"/>
        </w:rPr>
        <w:t>1</w:t>
      </w:r>
      <w:r w:rsidR="006012AA">
        <w:rPr>
          <w:rFonts w:ascii="Tahoma" w:hAnsi="Tahoma" w:cs="Tahoma"/>
          <w:color w:val="000000"/>
          <w:sz w:val="28"/>
          <w:szCs w:val="28"/>
        </w:rPr>
        <w:t>9</w:t>
      </w:r>
      <w:r w:rsidRPr="00B63709">
        <w:rPr>
          <w:rFonts w:ascii="Tahoma" w:hAnsi="Tahoma" w:cs="Tahoma"/>
          <w:color w:val="000000"/>
          <w:sz w:val="28"/>
          <w:szCs w:val="28"/>
        </w:rPr>
        <w:t xml:space="preserve">/2023 - </w:t>
      </w:r>
      <w:r w:rsidR="006C50A2">
        <w:rPr>
          <w:rFonts w:ascii="Tahoma" w:hAnsi="Tahoma" w:cs="Tahoma"/>
          <w:color w:val="000000"/>
          <w:sz w:val="28"/>
          <w:szCs w:val="28"/>
        </w:rPr>
        <w:t>1</w:t>
      </w:r>
      <w:r w:rsidR="006012AA">
        <w:rPr>
          <w:rFonts w:ascii="Tahoma" w:hAnsi="Tahoma" w:cs="Tahoma"/>
          <w:color w:val="000000"/>
          <w:sz w:val="28"/>
          <w:szCs w:val="28"/>
        </w:rPr>
        <w:t>9</w:t>
      </w:r>
      <w:r w:rsidRPr="00B63709">
        <w:rPr>
          <w:rFonts w:ascii="Tahoma" w:hAnsi="Tahoma" w:cs="Tahoma"/>
          <w:color w:val="000000"/>
          <w:sz w:val="28"/>
          <w:szCs w:val="28"/>
        </w:rPr>
        <w:t xml:space="preserve">ª Sessão </w:t>
      </w:r>
      <w:r w:rsidR="00904030">
        <w:rPr>
          <w:rFonts w:ascii="Tahoma" w:hAnsi="Tahoma" w:cs="Tahoma"/>
          <w:color w:val="000000"/>
          <w:sz w:val="28"/>
          <w:szCs w:val="28"/>
        </w:rPr>
        <w:t>O</w:t>
      </w:r>
      <w:r w:rsidRPr="00B63709">
        <w:rPr>
          <w:rFonts w:ascii="Tahoma" w:hAnsi="Tahoma" w:cs="Tahoma"/>
          <w:color w:val="000000"/>
          <w:sz w:val="28"/>
          <w:szCs w:val="28"/>
        </w:rPr>
        <w:t xml:space="preserve">rdinária a Câmara Municipal de Regente Feijó-SP. Aos </w:t>
      </w:r>
      <w:r w:rsidR="006012AA">
        <w:rPr>
          <w:rFonts w:ascii="Tahoma" w:hAnsi="Tahoma" w:cs="Tahoma"/>
          <w:color w:val="000000"/>
          <w:sz w:val="28"/>
          <w:szCs w:val="28"/>
        </w:rPr>
        <w:t xml:space="preserve">quatro </w:t>
      </w:r>
      <w:r w:rsidRPr="00B63709">
        <w:rPr>
          <w:rFonts w:ascii="Tahoma" w:hAnsi="Tahoma" w:cs="Tahoma"/>
          <w:color w:val="000000"/>
          <w:sz w:val="28"/>
          <w:szCs w:val="28"/>
        </w:rPr>
        <w:t xml:space="preserve">dias do mês de </w:t>
      </w:r>
      <w:r w:rsidR="006012AA">
        <w:rPr>
          <w:rFonts w:ascii="Tahoma" w:hAnsi="Tahoma" w:cs="Tahoma"/>
          <w:color w:val="000000"/>
          <w:sz w:val="28"/>
          <w:szCs w:val="28"/>
        </w:rPr>
        <w:t xml:space="preserve">setembro </w:t>
      </w:r>
      <w:r w:rsidRPr="00B63709">
        <w:rPr>
          <w:rFonts w:ascii="Tahoma" w:hAnsi="Tahoma" w:cs="Tahoma"/>
          <w:color w:val="000000"/>
          <w:sz w:val="28"/>
          <w:szCs w:val="28"/>
        </w:rPr>
        <w:t xml:space="preserve">do ano de dois mil e vinte e três, com início às dezenove horas, no local de costume, iniciou-se a </w:t>
      </w:r>
      <w:r w:rsidR="006C50A2">
        <w:rPr>
          <w:rFonts w:ascii="Tahoma" w:hAnsi="Tahoma" w:cs="Tahoma"/>
          <w:color w:val="000000"/>
          <w:sz w:val="28"/>
          <w:szCs w:val="28"/>
        </w:rPr>
        <w:t xml:space="preserve">décima </w:t>
      </w:r>
      <w:r w:rsidR="00CB400A">
        <w:rPr>
          <w:rFonts w:ascii="Tahoma" w:hAnsi="Tahoma" w:cs="Tahoma"/>
          <w:color w:val="000000"/>
          <w:sz w:val="28"/>
          <w:szCs w:val="28"/>
        </w:rPr>
        <w:t>sétim</w:t>
      </w:r>
      <w:r w:rsidR="00715E34">
        <w:rPr>
          <w:rFonts w:ascii="Tahoma" w:hAnsi="Tahoma" w:cs="Tahoma"/>
          <w:color w:val="000000"/>
          <w:sz w:val="28"/>
          <w:szCs w:val="28"/>
        </w:rPr>
        <w:t xml:space="preserve">a </w:t>
      </w:r>
      <w:r w:rsidRPr="00B63709">
        <w:rPr>
          <w:rFonts w:ascii="Tahoma" w:hAnsi="Tahoma" w:cs="Tahoma"/>
          <w:color w:val="000000"/>
          <w:sz w:val="28"/>
          <w:szCs w:val="28"/>
        </w:rPr>
        <w:t>Sessão Ordinária da Câmara Municipal de Regente Feijó-SP, com a presença d</w:t>
      </w:r>
      <w:r w:rsidR="00F30351">
        <w:rPr>
          <w:rFonts w:ascii="Tahoma" w:hAnsi="Tahoma" w:cs="Tahoma"/>
          <w:color w:val="000000"/>
          <w:sz w:val="28"/>
          <w:szCs w:val="28"/>
        </w:rPr>
        <w:t>os servidores</w:t>
      </w:r>
      <w:r w:rsidRPr="00B63709">
        <w:rPr>
          <w:rFonts w:ascii="Tahoma" w:hAnsi="Tahoma" w:cs="Tahoma"/>
          <w:color w:val="000000"/>
          <w:sz w:val="28"/>
          <w:szCs w:val="28"/>
        </w:rPr>
        <w:t xml:space="preserve">: </w:t>
      </w:r>
      <w:r w:rsidR="006012AA">
        <w:rPr>
          <w:rFonts w:ascii="Tahoma" w:hAnsi="Tahoma" w:cs="Tahoma"/>
          <w:color w:val="000000"/>
          <w:sz w:val="28"/>
          <w:szCs w:val="28"/>
        </w:rPr>
        <w:t xml:space="preserve">Fábio Sanches Peterlini, </w:t>
      </w:r>
      <w:r w:rsidRPr="00B63709">
        <w:rPr>
          <w:rFonts w:ascii="Tahoma" w:hAnsi="Tahoma" w:cs="Tahoma"/>
          <w:color w:val="000000"/>
          <w:sz w:val="28"/>
          <w:szCs w:val="28"/>
        </w:rPr>
        <w:t>Danyelle Alexandra de Carvalho Magna</w:t>
      </w:r>
      <w:r w:rsidR="00F30351">
        <w:rPr>
          <w:rFonts w:ascii="Tahoma" w:hAnsi="Tahoma" w:cs="Tahoma"/>
          <w:color w:val="000000"/>
          <w:sz w:val="28"/>
          <w:szCs w:val="28"/>
        </w:rPr>
        <w:t xml:space="preserve"> e Lussandro Luis Gualdi Malacrida</w:t>
      </w:r>
      <w:r w:rsidRPr="00B63709">
        <w:rPr>
          <w:rFonts w:ascii="Tahoma" w:hAnsi="Tahoma" w:cs="Tahoma"/>
          <w:color w:val="000000"/>
          <w:sz w:val="28"/>
          <w:szCs w:val="28"/>
        </w:rPr>
        <w:t xml:space="preserve">. </w:t>
      </w:r>
      <w:r w:rsidRPr="00B63709">
        <w:rPr>
          <w:rFonts w:ascii="Tahoma" w:hAnsi="Tahoma" w:cs="Tahoma"/>
          <w:sz w:val="28"/>
          <w:szCs w:val="28"/>
        </w:rPr>
        <w:t>Após ser realizada a chamada regimental, constatou-se a presença dos seguintes vereadores:</w:t>
      </w:r>
      <w:r w:rsidRPr="00B63709">
        <w:rPr>
          <w:rFonts w:ascii="Tahoma" w:hAnsi="Tahoma" w:cs="Tahoma"/>
          <w:color w:val="000000"/>
          <w:sz w:val="28"/>
          <w:szCs w:val="28"/>
        </w:rPr>
        <w:t xml:space="preserve"> </w:t>
      </w:r>
      <w:r w:rsidR="006012AA" w:rsidRPr="00B63709">
        <w:rPr>
          <w:rFonts w:ascii="Tahoma" w:hAnsi="Tahoma" w:cs="Tahoma"/>
          <w:color w:val="000000"/>
          <w:sz w:val="28"/>
          <w:szCs w:val="28"/>
        </w:rPr>
        <w:t>Alex Luiz Rodrigues</w:t>
      </w:r>
      <w:r w:rsidR="006012AA">
        <w:rPr>
          <w:rFonts w:ascii="Tahoma" w:hAnsi="Tahoma" w:cs="Tahoma"/>
          <w:color w:val="000000"/>
          <w:sz w:val="28"/>
          <w:szCs w:val="28"/>
        </w:rPr>
        <w:t xml:space="preserve">, </w:t>
      </w:r>
      <w:r w:rsidRPr="00B63709">
        <w:rPr>
          <w:rFonts w:ascii="Tahoma" w:hAnsi="Tahoma" w:cs="Tahoma"/>
          <w:color w:val="000000"/>
          <w:sz w:val="28"/>
          <w:szCs w:val="28"/>
        </w:rPr>
        <w:t xml:space="preserve">Ângela Maria Perazollo Palópoli, Domingos Costa Neto, Guilherme Oliveira da Rocha, Ilcemir Scarabelli, </w:t>
      </w:r>
      <w:r w:rsidR="00F30351">
        <w:rPr>
          <w:rFonts w:ascii="Tahoma" w:hAnsi="Tahoma" w:cs="Tahoma"/>
          <w:color w:val="000000"/>
          <w:sz w:val="28"/>
          <w:szCs w:val="28"/>
        </w:rPr>
        <w:t xml:space="preserve">Luciano Rampasso Correa, </w:t>
      </w:r>
      <w:r w:rsidRPr="00B63709">
        <w:rPr>
          <w:rFonts w:ascii="Tahoma" w:hAnsi="Tahoma" w:cs="Tahoma"/>
          <w:color w:val="000000"/>
          <w:sz w:val="28"/>
          <w:szCs w:val="28"/>
        </w:rPr>
        <w:t xml:space="preserve">Marcelo Ferrari, Valdemir Alves </w:t>
      </w:r>
      <w:r w:rsidR="00F30351">
        <w:rPr>
          <w:rFonts w:ascii="Tahoma" w:hAnsi="Tahoma" w:cs="Tahoma"/>
          <w:color w:val="000000"/>
          <w:sz w:val="28"/>
          <w:szCs w:val="28"/>
        </w:rPr>
        <w:t>d</w:t>
      </w:r>
      <w:r w:rsidRPr="00B63709">
        <w:rPr>
          <w:rFonts w:ascii="Tahoma" w:hAnsi="Tahoma" w:cs="Tahoma"/>
          <w:color w:val="000000"/>
          <w:sz w:val="28"/>
          <w:szCs w:val="28"/>
        </w:rPr>
        <w:t xml:space="preserve">a Silva e Weverson de Oliveira Alcântara. </w:t>
      </w:r>
      <w:r w:rsidRPr="00B63709">
        <w:rPr>
          <w:rFonts w:ascii="Tahoma" w:hAnsi="Tahoma" w:cs="Tahoma"/>
          <w:sz w:val="28"/>
          <w:szCs w:val="28"/>
        </w:rPr>
        <w:t xml:space="preserve">Havendo a presença </w:t>
      </w:r>
      <w:r w:rsidR="00E02C3D">
        <w:rPr>
          <w:rFonts w:ascii="Tahoma" w:hAnsi="Tahoma" w:cs="Tahoma"/>
          <w:sz w:val="28"/>
          <w:szCs w:val="28"/>
        </w:rPr>
        <w:t>d</w:t>
      </w:r>
      <w:r w:rsidRPr="00B63709">
        <w:rPr>
          <w:rFonts w:ascii="Tahoma" w:hAnsi="Tahoma" w:cs="Tahoma"/>
          <w:sz w:val="28"/>
          <w:szCs w:val="28"/>
        </w:rPr>
        <w:t>os senhores vereadores</w:t>
      </w:r>
      <w:r w:rsidR="005E2C06">
        <w:rPr>
          <w:rFonts w:ascii="Tahoma" w:hAnsi="Tahoma" w:cs="Tahoma"/>
          <w:sz w:val="28"/>
          <w:szCs w:val="28"/>
        </w:rPr>
        <w:t xml:space="preserve"> relacionados</w:t>
      </w:r>
      <w:r w:rsidRPr="00B63709">
        <w:rPr>
          <w:rFonts w:ascii="Tahoma" w:hAnsi="Tahoma" w:cs="Tahoma"/>
          <w:sz w:val="28"/>
          <w:szCs w:val="28"/>
        </w:rPr>
        <w:t xml:space="preserve">, o Senhor Presidente declara aberta a </w:t>
      </w:r>
      <w:r w:rsidRPr="00EE0647">
        <w:rPr>
          <w:rFonts w:ascii="Tahoma" w:hAnsi="Tahoma" w:cs="Tahoma"/>
          <w:sz w:val="28"/>
          <w:szCs w:val="28"/>
        </w:rPr>
        <w:t xml:space="preserve">presente sessão esclarecendo que a ata da sessão anterior encontra-se disponível aos senhores vereadores para análise e que quaisquer </w:t>
      </w:r>
      <w:r w:rsidRPr="00CB400A">
        <w:rPr>
          <w:rFonts w:ascii="Tahoma" w:hAnsi="Tahoma" w:cs="Tahoma"/>
          <w:sz w:val="28"/>
          <w:szCs w:val="28"/>
        </w:rPr>
        <w:t xml:space="preserve">incorreções, se constatadas, deverão ser solicitadas as devida retificações diretamente a secretaria administrativa. Havendo a presença da </w:t>
      </w:r>
      <w:r w:rsidR="00E02C3D" w:rsidRPr="00CB400A">
        <w:rPr>
          <w:rFonts w:ascii="Tahoma" w:hAnsi="Tahoma" w:cs="Tahoma"/>
          <w:sz w:val="28"/>
          <w:szCs w:val="28"/>
        </w:rPr>
        <w:t>maioria</w:t>
      </w:r>
      <w:r w:rsidRPr="00CB400A">
        <w:rPr>
          <w:rFonts w:ascii="Tahoma" w:hAnsi="Tahoma" w:cs="Tahoma"/>
          <w:sz w:val="28"/>
          <w:szCs w:val="28"/>
        </w:rPr>
        <w:t xml:space="preserve"> dos senhores vereadores, </w:t>
      </w:r>
      <w:r w:rsidRPr="00CB400A">
        <w:rPr>
          <w:rFonts w:ascii="Tahoma" w:hAnsi="Tahoma" w:cs="Tahoma"/>
          <w:color w:val="000000"/>
          <w:sz w:val="28"/>
          <w:szCs w:val="28"/>
        </w:rPr>
        <w:t xml:space="preserve">entrou-se no expediente </w:t>
      </w:r>
      <w:r w:rsidRPr="00CB400A">
        <w:rPr>
          <w:rFonts w:ascii="Tahoma" w:hAnsi="Tahoma" w:cs="Tahoma"/>
          <w:sz w:val="28"/>
          <w:szCs w:val="28"/>
        </w:rPr>
        <w:t>que constou do seguinte:</w:t>
      </w:r>
      <w:r w:rsidR="004E3585" w:rsidRPr="00CB400A">
        <w:rPr>
          <w:rFonts w:ascii="Tahoma" w:hAnsi="Tahoma" w:cs="Tahoma"/>
          <w:sz w:val="28"/>
          <w:szCs w:val="28"/>
        </w:rPr>
        <w:t xml:space="preserve"> </w:t>
      </w:r>
      <w:r w:rsidR="00E44871">
        <w:rPr>
          <w:rFonts w:ascii="Tahoma" w:hAnsi="Tahoma" w:cs="Tahoma"/>
          <w:sz w:val="28"/>
          <w:szCs w:val="28"/>
        </w:rPr>
        <w:t xml:space="preserve">Requerimento(s) </w:t>
      </w:r>
      <w:r w:rsidR="00E44871" w:rsidRPr="00B63709">
        <w:rPr>
          <w:rFonts w:ascii="Tahoma" w:hAnsi="Tahoma" w:cs="Tahoma"/>
          <w:sz w:val="28"/>
          <w:szCs w:val="28"/>
        </w:rPr>
        <w:t xml:space="preserve">nºs </w:t>
      </w:r>
      <w:r w:rsidR="00E44871">
        <w:rPr>
          <w:rFonts w:ascii="Tahoma" w:hAnsi="Tahoma" w:cs="Tahoma"/>
          <w:sz w:val="28"/>
          <w:szCs w:val="28"/>
        </w:rPr>
        <w:t>0</w:t>
      </w:r>
      <w:r w:rsidR="00E44871">
        <w:rPr>
          <w:rFonts w:ascii="Tahoma" w:hAnsi="Tahoma" w:cs="Tahoma"/>
          <w:sz w:val="28"/>
          <w:szCs w:val="28"/>
        </w:rPr>
        <w:t>30</w:t>
      </w:r>
      <w:r w:rsidR="00E44871" w:rsidRPr="00B63709">
        <w:rPr>
          <w:rFonts w:ascii="Tahoma" w:hAnsi="Tahoma" w:cs="Tahoma"/>
          <w:sz w:val="28"/>
          <w:szCs w:val="28"/>
        </w:rPr>
        <w:t>/202</w:t>
      </w:r>
      <w:r w:rsidR="00E44871">
        <w:rPr>
          <w:rFonts w:ascii="Tahoma" w:hAnsi="Tahoma" w:cs="Tahoma"/>
          <w:sz w:val="28"/>
          <w:szCs w:val="28"/>
        </w:rPr>
        <w:t>3</w:t>
      </w:r>
      <w:r w:rsidR="00E44871" w:rsidRPr="00B63709">
        <w:rPr>
          <w:rFonts w:ascii="Tahoma" w:hAnsi="Tahoma" w:cs="Tahoma"/>
          <w:sz w:val="28"/>
          <w:szCs w:val="28"/>
        </w:rPr>
        <w:t xml:space="preserve"> </w:t>
      </w:r>
      <w:r w:rsidR="00E44871">
        <w:rPr>
          <w:rFonts w:ascii="Tahoma" w:hAnsi="Tahoma" w:cs="Tahoma"/>
          <w:sz w:val="28"/>
          <w:szCs w:val="28"/>
        </w:rPr>
        <w:t>ao</w:t>
      </w:r>
      <w:r w:rsidR="00E44871" w:rsidRPr="00B63709">
        <w:rPr>
          <w:rFonts w:ascii="Tahoma" w:hAnsi="Tahoma" w:cs="Tahoma"/>
          <w:sz w:val="28"/>
          <w:szCs w:val="28"/>
        </w:rPr>
        <w:t xml:space="preserve"> 0</w:t>
      </w:r>
      <w:r w:rsidR="00E44871">
        <w:rPr>
          <w:rFonts w:ascii="Tahoma" w:hAnsi="Tahoma" w:cs="Tahoma"/>
          <w:sz w:val="28"/>
          <w:szCs w:val="28"/>
        </w:rPr>
        <w:t>31</w:t>
      </w:r>
      <w:r w:rsidR="00E44871" w:rsidRPr="00B63709">
        <w:rPr>
          <w:rFonts w:ascii="Tahoma" w:hAnsi="Tahoma" w:cs="Tahoma"/>
          <w:sz w:val="28"/>
          <w:szCs w:val="28"/>
        </w:rPr>
        <w:t>/202</w:t>
      </w:r>
      <w:r w:rsidR="00E44871">
        <w:rPr>
          <w:rFonts w:ascii="Tahoma" w:hAnsi="Tahoma" w:cs="Tahoma"/>
          <w:sz w:val="28"/>
          <w:szCs w:val="28"/>
        </w:rPr>
        <w:t>3</w:t>
      </w:r>
      <w:r w:rsidR="00E44871" w:rsidRPr="00B63709">
        <w:rPr>
          <w:rFonts w:ascii="Tahoma" w:hAnsi="Tahoma" w:cs="Tahoma"/>
          <w:sz w:val="28"/>
          <w:szCs w:val="28"/>
        </w:rPr>
        <w:t xml:space="preserve"> que foram aprovadas por unanimidade de votos.</w:t>
      </w:r>
      <w:r w:rsidR="00E44871">
        <w:rPr>
          <w:rFonts w:ascii="Tahoma" w:hAnsi="Tahoma" w:cs="Tahoma"/>
          <w:sz w:val="28"/>
          <w:szCs w:val="28"/>
        </w:rPr>
        <w:t xml:space="preserve"> </w:t>
      </w:r>
      <w:r w:rsidR="00516F78" w:rsidRPr="00EE0647">
        <w:rPr>
          <w:rFonts w:ascii="Tahoma" w:hAnsi="Tahoma" w:cs="Tahoma"/>
          <w:sz w:val="28"/>
          <w:szCs w:val="28"/>
        </w:rPr>
        <w:t>Indicações nºs 0</w:t>
      </w:r>
      <w:r w:rsidR="005E2C06">
        <w:rPr>
          <w:rFonts w:ascii="Tahoma" w:hAnsi="Tahoma" w:cs="Tahoma"/>
          <w:sz w:val="28"/>
          <w:szCs w:val="28"/>
        </w:rPr>
        <w:t>93</w:t>
      </w:r>
      <w:r w:rsidR="00516F78" w:rsidRPr="00EE0647">
        <w:rPr>
          <w:rFonts w:ascii="Tahoma" w:hAnsi="Tahoma" w:cs="Tahoma"/>
          <w:sz w:val="28"/>
          <w:szCs w:val="28"/>
        </w:rPr>
        <w:t>/2023 ao 0</w:t>
      </w:r>
      <w:r w:rsidR="00E44871">
        <w:rPr>
          <w:rFonts w:ascii="Tahoma" w:hAnsi="Tahoma" w:cs="Tahoma"/>
          <w:sz w:val="28"/>
          <w:szCs w:val="28"/>
        </w:rPr>
        <w:t>98</w:t>
      </w:r>
      <w:r w:rsidR="00516F78" w:rsidRPr="00EE0647">
        <w:rPr>
          <w:rFonts w:ascii="Tahoma" w:hAnsi="Tahoma" w:cs="Tahoma"/>
          <w:sz w:val="28"/>
          <w:szCs w:val="28"/>
        </w:rPr>
        <w:t>/2023 que foram deferidas pelo Presidente da Casa, nos termos</w:t>
      </w:r>
      <w:r w:rsidR="00516F78" w:rsidRPr="00B63709">
        <w:rPr>
          <w:rFonts w:ascii="Tahoma" w:hAnsi="Tahoma" w:cs="Tahoma"/>
          <w:sz w:val="28"/>
          <w:szCs w:val="28"/>
        </w:rPr>
        <w:t xml:space="preserve"> regimentais. Moções de </w:t>
      </w:r>
      <w:r w:rsidR="00516F78">
        <w:rPr>
          <w:rFonts w:ascii="Tahoma" w:hAnsi="Tahoma" w:cs="Tahoma"/>
          <w:sz w:val="28"/>
          <w:szCs w:val="28"/>
        </w:rPr>
        <w:t>P</w:t>
      </w:r>
      <w:r w:rsidR="00516F78" w:rsidRPr="00B63709">
        <w:rPr>
          <w:rFonts w:ascii="Tahoma" w:hAnsi="Tahoma" w:cs="Tahoma"/>
          <w:sz w:val="28"/>
          <w:szCs w:val="28"/>
        </w:rPr>
        <w:t xml:space="preserve">esares nºs </w:t>
      </w:r>
      <w:r w:rsidR="00516F78">
        <w:rPr>
          <w:rFonts w:ascii="Tahoma" w:hAnsi="Tahoma" w:cs="Tahoma"/>
          <w:sz w:val="28"/>
          <w:szCs w:val="28"/>
        </w:rPr>
        <w:t>0</w:t>
      </w:r>
      <w:r w:rsidR="00A12C7B">
        <w:rPr>
          <w:rFonts w:ascii="Tahoma" w:hAnsi="Tahoma" w:cs="Tahoma"/>
          <w:sz w:val="28"/>
          <w:szCs w:val="28"/>
        </w:rPr>
        <w:t>10</w:t>
      </w:r>
      <w:r w:rsidR="00E44871">
        <w:rPr>
          <w:rFonts w:ascii="Tahoma" w:hAnsi="Tahoma" w:cs="Tahoma"/>
          <w:sz w:val="28"/>
          <w:szCs w:val="28"/>
        </w:rPr>
        <w:t>3</w:t>
      </w:r>
      <w:r w:rsidR="00516F78" w:rsidRPr="00B63709">
        <w:rPr>
          <w:rFonts w:ascii="Tahoma" w:hAnsi="Tahoma" w:cs="Tahoma"/>
          <w:sz w:val="28"/>
          <w:szCs w:val="28"/>
        </w:rPr>
        <w:t>/202</w:t>
      </w:r>
      <w:r w:rsidR="00516F78">
        <w:rPr>
          <w:rFonts w:ascii="Tahoma" w:hAnsi="Tahoma" w:cs="Tahoma"/>
          <w:sz w:val="28"/>
          <w:szCs w:val="28"/>
        </w:rPr>
        <w:t>3</w:t>
      </w:r>
      <w:r w:rsidR="00516F78" w:rsidRPr="00B63709">
        <w:rPr>
          <w:rFonts w:ascii="Tahoma" w:hAnsi="Tahoma" w:cs="Tahoma"/>
          <w:sz w:val="28"/>
          <w:szCs w:val="28"/>
        </w:rPr>
        <w:t xml:space="preserve"> </w:t>
      </w:r>
      <w:r w:rsidR="00516F78">
        <w:rPr>
          <w:rFonts w:ascii="Tahoma" w:hAnsi="Tahoma" w:cs="Tahoma"/>
          <w:sz w:val="28"/>
          <w:szCs w:val="28"/>
        </w:rPr>
        <w:t>ao</w:t>
      </w:r>
      <w:r w:rsidR="00516F78" w:rsidRPr="00B63709">
        <w:rPr>
          <w:rFonts w:ascii="Tahoma" w:hAnsi="Tahoma" w:cs="Tahoma"/>
          <w:sz w:val="28"/>
          <w:szCs w:val="28"/>
        </w:rPr>
        <w:t xml:space="preserve"> 0</w:t>
      </w:r>
      <w:r w:rsidR="00A12C7B">
        <w:rPr>
          <w:rFonts w:ascii="Tahoma" w:hAnsi="Tahoma" w:cs="Tahoma"/>
          <w:sz w:val="28"/>
          <w:szCs w:val="28"/>
        </w:rPr>
        <w:t>10</w:t>
      </w:r>
      <w:r w:rsidR="00E44871">
        <w:rPr>
          <w:rFonts w:ascii="Tahoma" w:hAnsi="Tahoma" w:cs="Tahoma"/>
          <w:sz w:val="28"/>
          <w:szCs w:val="28"/>
        </w:rPr>
        <w:t>7</w:t>
      </w:r>
      <w:r w:rsidR="00516F78" w:rsidRPr="00B63709">
        <w:rPr>
          <w:rFonts w:ascii="Tahoma" w:hAnsi="Tahoma" w:cs="Tahoma"/>
          <w:sz w:val="28"/>
          <w:szCs w:val="28"/>
        </w:rPr>
        <w:t>/202</w:t>
      </w:r>
      <w:r w:rsidR="00516F78">
        <w:rPr>
          <w:rFonts w:ascii="Tahoma" w:hAnsi="Tahoma" w:cs="Tahoma"/>
          <w:sz w:val="28"/>
          <w:szCs w:val="28"/>
        </w:rPr>
        <w:t>3</w:t>
      </w:r>
      <w:r w:rsidR="00516F78" w:rsidRPr="00B63709">
        <w:rPr>
          <w:rFonts w:ascii="Tahoma" w:hAnsi="Tahoma" w:cs="Tahoma"/>
          <w:sz w:val="28"/>
          <w:szCs w:val="28"/>
        </w:rPr>
        <w:t xml:space="preserve"> que foram aprovadas por unanimidade de votos.</w:t>
      </w:r>
      <w:r w:rsidR="00516F78">
        <w:rPr>
          <w:rFonts w:ascii="Tahoma" w:hAnsi="Tahoma" w:cs="Tahoma"/>
          <w:sz w:val="28"/>
          <w:szCs w:val="28"/>
        </w:rPr>
        <w:t xml:space="preserve"> </w:t>
      </w:r>
      <w:r w:rsidR="006402EC" w:rsidRPr="008F6328">
        <w:rPr>
          <w:rFonts w:ascii="Tahoma" w:hAnsi="Tahoma" w:cs="Tahoma"/>
          <w:sz w:val="28"/>
          <w:szCs w:val="28"/>
        </w:rPr>
        <w:t>Moções de Congratulações nºs 0</w:t>
      </w:r>
      <w:r w:rsidR="00E44871">
        <w:rPr>
          <w:rFonts w:ascii="Tahoma" w:hAnsi="Tahoma" w:cs="Tahoma"/>
          <w:sz w:val="28"/>
          <w:szCs w:val="28"/>
        </w:rPr>
        <w:t>53</w:t>
      </w:r>
      <w:r w:rsidR="006402EC" w:rsidRPr="008F6328">
        <w:rPr>
          <w:rFonts w:ascii="Tahoma" w:hAnsi="Tahoma" w:cs="Tahoma"/>
          <w:sz w:val="28"/>
          <w:szCs w:val="28"/>
        </w:rPr>
        <w:t>/2023</w:t>
      </w:r>
      <w:r w:rsidR="00643310" w:rsidRPr="008F6328">
        <w:rPr>
          <w:rFonts w:ascii="Tahoma" w:hAnsi="Tahoma" w:cs="Tahoma"/>
          <w:sz w:val="28"/>
          <w:szCs w:val="28"/>
        </w:rPr>
        <w:t xml:space="preserve"> </w:t>
      </w:r>
      <w:r w:rsidR="00250116">
        <w:rPr>
          <w:rFonts w:ascii="Tahoma" w:hAnsi="Tahoma" w:cs="Tahoma"/>
          <w:sz w:val="28"/>
          <w:szCs w:val="28"/>
        </w:rPr>
        <w:t>ao 0</w:t>
      </w:r>
      <w:r w:rsidR="00A12C7B">
        <w:rPr>
          <w:rFonts w:ascii="Tahoma" w:hAnsi="Tahoma" w:cs="Tahoma"/>
          <w:sz w:val="28"/>
          <w:szCs w:val="28"/>
        </w:rPr>
        <w:t>5</w:t>
      </w:r>
      <w:r w:rsidR="00E44871">
        <w:rPr>
          <w:rFonts w:ascii="Tahoma" w:hAnsi="Tahoma" w:cs="Tahoma"/>
          <w:sz w:val="28"/>
          <w:szCs w:val="28"/>
        </w:rPr>
        <w:t>7</w:t>
      </w:r>
      <w:r w:rsidR="00250116">
        <w:rPr>
          <w:rFonts w:ascii="Tahoma" w:hAnsi="Tahoma" w:cs="Tahoma"/>
          <w:sz w:val="28"/>
          <w:szCs w:val="28"/>
        </w:rPr>
        <w:t xml:space="preserve">/2023 </w:t>
      </w:r>
      <w:r w:rsidR="006402EC" w:rsidRPr="008F6328">
        <w:rPr>
          <w:rFonts w:ascii="Tahoma" w:hAnsi="Tahoma" w:cs="Tahoma"/>
          <w:sz w:val="28"/>
          <w:szCs w:val="28"/>
        </w:rPr>
        <w:t>que fo</w:t>
      </w:r>
      <w:r w:rsidR="00873054">
        <w:rPr>
          <w:rFonts w:ascii="Tahoma" w:hAnsi="Tahoma" w:cs="Tahoma"/>
          <w:sz w:val="28"/>
          <w:szCs w:val="28"/>
        </w:rPr>
        <w:t>i(</w:t>
      </w:r>
      <w:r w:rsidR="006402EC" w:rsidRPr="008F6328">
        <w:rPr>
          <w:rFonts w:ascii="Tahoma" w:hAnsi="Tahoma" w:cs="Tahoma"/>
          <w:sz w:val="28"/>
          <w:szCs w:val="28"/>
        </w:rPr>
        <w:t>ram</w:t>
      </w:r>
      <w:r w:rsidR="00873054">
        <w:rPr>
          <w:rFonts w:ascii="Tahoma" w:hAnsi="Tahoma" w:cs="Tahoma"/>
          <w:sz w:val="28"/>
          <w:szCs w:val="28"/>
        </w:rPr>
        <w:t>)</w:t>
      </w:r>
      <w:r w:rsidR="006402EC" w:rsidRPr="008F6328">
        <w:rPr>
          <w:rFonts w:ascii="Tahoma" w:hAnsi="Tahoma" w:cs="Tahoma"/>
          <w:sz w:val="28"/>
          <w:szCs w:val="28"/>
        </w:rPr>
        <w:t xml:space="preserve"> aprovada</w:t>
      </w:r>
      <w:r w:rsidR="00873054">
        <w:rPr>
          <w:rFonts w:ascii="Tahoma" w:hAnsi="Tahoma" w:cs="Tahoma"/>
          <w:sz w:val="28"/>
          <w:szCs w:val="28"/>
        </w:rPr>
        <w:t>(</w:t>
      </w:r>
      <w:r w:rsidR="006402EC" w:rsidRPr="008F6328">
        <w:rPr>
          <w:rFonts w:ascii="Tahoma" w:hAnsi="Tahoma" w:cs="Tahoma"/>
          <w:sz w:val="28"/>
          <w:szCs w:val="28"/>
        </w:rPr>
        <w:t>s</w:t>
      </w:r>
      <w:r w:rsidR="00873054">
        <w:rPr>
          <w:rFonts w:ascii="Tahoma" w:hAnsi="Tahoma" w:cs="Tahoma"/>
          <w:sz w:val="28"/>
          <w:szCs w:val="28"/>
        </w:rPr>
        <w:t>)</w:t>
      </w:r>
      <w:r w:rsidR="006402EC" w:rsidRPr="008F6328">
        <w:rPr>
          <w:rFonts w:ascii="Tahoma" w:hAnsi="Tahoma" w:cs="Tahoma"/>
          <w:sz w:val="28"/>
          <w:szCs w:val="28"/>
        </w:rPr>
        <w:t xml:space="preserve"> por unanimidade de votos. </w:t>
      </w:r>
      <w:r w:rsidR="006402EC" w:rsidRPr="00B63709">
        <w:rPr>
          <w:rFonts w:ascii="Tahoma" w:hAnsi="Tahoma" w:cs="Tahoma"/>
          <w:sz w:val="28"/>
          <w:szCs w:val="28"/>
        </w:rPr>
        <w:t>Havendo tempo regimental utilizou da palavra os seguintes vereadores em Tema Livre:</w:t>
      </w:r>
      <w:r w:rsidR="00873054">
        <w:rPr>
          <w:rFonts w:ascii="Tahoma" w:hAnsi="Tahoma" w:cs="Tahoma"/>
          <w:sz w:val="28"/>
          <w:szCs w:val="28"/>
        </w:rPr>
        <w:t xml:space="preserve"> </w:t>
      </w:r>
      <w:r w:rsidR="008206EB">
        <w:rPr>
          <w:rFonts w:ascii="Tahoma" w:hAnsi="Tahoma" w:cs="Tahoma"/>
          <w:sz w:val="28"/>
          <w:szCs w:val="28"/>
        </w:rPr>
        <w:t xml:space="preserve">Marcelo Ferrari, </w:t>
      </w:r>
      <w:r w:rsidR="002C2B08">
        <w:rPr>
          <w:rFonts w:ascii="Tahoma" w:hAnsi="Tahoma" w:cs="Tahoma"/>
          <w:sz w:val="28"/>
          <w:szCs w:val="28"/>
        </w:rPr>
        <w:t xml:space="preserve">Domingos Costa Neto, </w:t>
      </w:r>
      <w:r w:rsidR="00594007" w:rsidRPr="00B63709">
        <w:rPr>
          <w:rFonts w:ascii="Tahoma" w:hAnsi="Tahoma" w:cs="Tahoma"/>
          <w:color w:val="000000"/>
          <w:sz w:val="28"/>
          <w:szCs w:val="28"/>
        </w:rPr>
        <w:t>Ângela Maria Perazollo Palópoli</w:t>
      </w:r>
      <w:r w:rsidR="002455D0">
        <w:rPr>
          <w:rFonts w:ascii="Tahoma" w:hAnsi="Tahoma" w:cs="Tahoma"/>
          <w:color w:val="000000"/>
          <w:sz w:val="28"/>
          <w:szCs w:val="28"/>
        </w:rPr>
        <w:t xml:space="preserve"> e</w:t>
      </w:r>
      <w:r w:rsidR="00594007">
        <w:rPr>
          <w:rFonts w:ascii="Tahoma" w:hAnsi="Tahoma" w:cs="Tahoma"/>
          <w:color w:val="000000"/>
          <w:sz w:val="28"/>
          <w:szCs w:val="28"/>
        </w:rPr>
        <w:t xml:space="preserve"> </w:t>
      </w:r>
      <w:r w:rsidR="007A1EE7">
        <w:rPr>
          <w:rFonts w:ascii="Tahoma" w:hAnsi="Tahoma" w:cs="Tahoma"/>
          <w:sz w:val="28"/>
          <w:szCs w:val="28"/>
        </w:rPr>
        <w:t>Valdemir Alves da Silva</w:t>
      </w:r>
      <w:r w:rsidR="00AD336D">
        <w:rPr>
          <w:rFonts w:ascii="Tahoma" w:hAnsi="Tahoma" w:cs="Tahoma"/>
          <w:color w:val="000000"/>
          <w:sz w:val="28"/>
          <w:szCs w:val="28"/>
        </w:rPr>
        <w:t xml:space="preserve">. </w:t>
      </w:r>
      <w:r w:rsidR="003A7F25">
        <w:rPr>
          <w:rFonts w:ascii="Tahoma" w:hAnsi="Tahoma" w:cs="Tahoma"/>
          <w:sz w:val="28"/>
          <w:szCs w:val="28"/>
        </w:rPr>
        <w:t>Mesmo h</w:t>
      </w:r>
      <w:r w:rsidR="00175446" w:rsidRPr="00B63709">
        <w:rPr>
          <w:rFonts w:ascii="Tahoma" w:hAnsi="Tahoma" w:cs="Tahoma"/>
          <w:sz w:val="28"/>
          <w:szCs w:val="28"/>
        </w:rPr>
        <w:t xml:space="preserve">avendo tempo regimental em Explicação Pessoal </w:t>
      </w:r>
      <w:r w:rsidR="003A7F25">
        <w:rPr>
          <w:rFonts w:ascii="Tahoma" w:hAnsi="Tahoma" w:cs="Tahoma"/>
          <w:sz w:val="28"/>
          <w:szCs w:val="28"/>
        </w:rPr>
        <w:t xml:space="preserve">nenhum </w:t>
      </w:r>
      <w:r w:rsidR="00175446" w:rsidRPr="00B63709">
        <w:rPr>
          <w:rFonts w:ascii="Tahoma" w:hAnsi="Tahoma" w:cs="Tahoma"/>
          <w:sz w:val="28"/>
          <w:szCs w:val="28"/>
        </w:rPr>
        <w:t>vereador</w:t>
      </w:r>
      <w:r w:rsidR="00824B6B">
        <w:rPr>
          <w:rFonts w:ascii="Tahoma" w:hAnsi="Tahoma" w:cs="Tahoma"/>
          <w:sz w:val="28"/>
          <w:szCs w:val="28"/>
        </w:rPr>
        <w:t xml:space="preserve"> </w:t>
      </w:r>
      <w:r w:rsidR="002A0A9E">
        <w:rPr>
          <w:rFonts w:ascii="Tahoma" w:hAnsi="Tahoma" w:cs="Tahoma"/>
          <w:sz w:val="28"/>
          <w:szCs w:val="28"/>
        </w:rPr>
        <w:t xml:space="preserve">solicitou o </w:t>
      </w:r>
      <w:r w:rsidR="003A7F25">
        <w:rPr>
          <w:rFonts w:ascii="Tahoma" w:hAnsi="Tahoma" w:cs="Tahoma"/>
          <w:sz w:val="28"/>
          <w:szCs w:val="28"/>
        </w:rPr>
        <w:t>uso da palavra</w:t>
      </w:r>
      <w:r w:rsidR="00175446" w:rsidRPr="00B63709">
        <w:rPr>
          <w:rFonts w:ascii="Tahoma" w:hAnsi="Tahoma" w:cs="Tahoma"/>
          <w:sz w:val="28"/>
          <w:szCs w:val="28"/>
        </w:rPr>
        <w:t>. Não havendo mais nenhum assunto a ser discutido nesta reunião, o Senhor Presidente informa que as matérias ora aprovadas serão sequenciadas nos termos regimentais, agradece a presença de todos, convoca-os para a próxima sessão ordinária dessa Casa e declara encerrada a presente sessão. E para constar, lavrou-se a presente ata que após ser lida e achada conforme, será aprovada e assinada././././././././././././././././././././././././</w:t>
      </w:r>
    </w:p>
    <w:sectPr w:rsidR="006402EC" w:rsidRPr="00917764" w:rsidSect="00D73384">
      <w:pgSz w:w="11907" w:h="16840" w:code="9"/>
      <w:pgMar w:top="2835" w:right="1418" w:bottom="1418" w:left="141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388C"/>
    <w:rsid w:val="0002277A"/>
    <w:rsid w:val="000464E7"/>
    <w:rsid w:val="000E1AA8"/>
    <w:rsid w:val="00155AB9"/>
    <w:rsid w:val="0016385F"/>
    <w:rsid w:val="00175446"/>
    <w:rsid w:val="001771B6"/>
    <w:rsid w:val="0018668B"/>
    <w:rsid w:val="00191A6C"/>
    <w:rsid w:val="001E3009"/>
    <w:rsid w:val="002052E2"/>
    <w:rsid w:val="002455D0"/>
    <w:rsid w:val="00250116"/>
    <w:rsid w:val="002A0A9E"/>
    <w:rsid w:val="002A516E"/>
    <w:rsid w:val="002A52D2"/>
    <w:rsid w:val="002B0845"/>
    <w:rsid w:val="002C2B08"/>
    <w:rsid w:val="002D5120"/>
    <w:rsid w:val="003059DF"/>
    <w:rsid w:val="003157A5"/>
    <w:rsid w:val="003936D9"/>
    <w:rsid w:val="003A7F25"/>
    <w:rsid w:val="003C5000"/>
    <w:rsid w:val="00427D91"/>
    <w:rsid w:val="004367B5"/>
    <w:rsid w:val="00471220"/>
    <w:rsid w:val="00493A68"/>
    <w:rsid w:val="004E3585"/>
    <w:rsid w:val="005166CE"/>
    <w:rsid w:val="00516F78"/>
    <w:rsid w:val="005449CE"/>
    <w:rsid w:val="0058393D"/>
    <w:rsid w:val="00590C2C"/>
    <w:rsid w:val="00594007"/>
    <w:rsid w:val="005B2147"/>
    <w:rsid w:val="005E2C06"/>
    <w:rsid w:val="005F549B"/>
    <w:rsid w:val="006012AA"/>
    <w:rsid w:val="00605CA1"/>
    <w:rsid w:val="00614B5F"/>
    <w:rsid w:val="00631B64"/>
    <w:rsid w:val="006402EC"/>
    <w:rsid w:val="00643310"/>
    <w:rsid w:val="00685850"/>
    <w:rsid w:val="006C50A2"/>
    <w:rsid w:val="00701839"/>
    <w:rsid w:val="00715E34"/>
    <w:rsid w:val="00741CC0"/>
    <w:rsid w:val="0076138F"/>
    <w:rsid w:val="00777B03"/>
    <w:rsid w:val="007A1EE7"/>
    <w:rsid w:val="007A388C"/>
    <w:rsid w:val="007C2CE5"/>
    <w:rsid w:val="008204AF"/>
    <w:rsid w:val="008206EB"/>
    <w:rsid w:val="00824B6B"/>
    <w:rsid w:val="00836F1F"/>
    <w:rsid w:val="00864A4E"/>
    <w:rsid w:val="00873054"/>
    <w:rsid w:val="008C359F"/>
    <w:rsid w:val="008F6328"/>
    <w:rsid w:val="00904030"/>
    <w:rsid w:val="00910650"/>
    <w:rsid w:val="00966EAB"/>
    <w:rsid w:val="009E50DE"/>
    <w:rsid w:val="009F2430"/>
    <w:rsid w:val="00A042EB"/>
    <w:rsid w:val="00A054F2"/>
    <w:rsid w:val="00A12C7B"/>
    <w:rsid w:val="00A31EEE"/>
    <w:rsid w:val="00AD336D"/>
    <w:rsid w:val="00AD3948"/>
    <w:rsid w:val="00AE6985"/>
    <w:rsid w:val="00B81C7F"/>
    <w:rsid w:val="00BF6AEC"/>
    <w:rsid w:val="00C07A1D"/>
    <w:rsid w:val="00C127C5"/>
    <w:rsid w:val="00C22736"/>
    <w:rsid w:val="00CB400A"/>
    <w:rsid w:val="00CE7142"/>
    <w:rsid w:val="00D57C5B"/>
    <w:rsid w:val="00D70853"/>
    <w:rsid w:val="00D74516"/>
    <w:rsid w:val="00DB3227"/>
    <w:rsid w:val="00DF2592"/>
    <w:rsid w:val="00E02C3D"/>
    <w:rsid w:val="00E13B76"/>
    <w:rsid w:val="00E27482"/>
    <w:rsid w:val="00E44871"/>
    <w:rsid w:val="00E601C3"/>
    <w:rsid w:val="00E619AA"/>
    <w:rsid w:val="00E92DC4"/>
    <w:rsid w:val="00EE0647"/>
    <w:rsid w:val="00F30351"/>
    <w:rsid w:val="00F416F1"/>
    <w:rsid w:val="00F73FF8"/>
    <w:rsid w:val="00F75C61"/>
    <w:rsid w:val="00F94C3D"/>
    <w:rsid w:val="00FE46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EA215B"/>
  <w15:chartTrackingRefBased/>
  <w15:docId w15:val="{DE9C2C14-B470-4051-B93F-E105E8B2C3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388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188</TotalTime>
  <Pages>1</Pages>
  <Words>355</Words>
  <Characters>1923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Câmara Municipal Regente Feijó</dc:creator>
  <cp:keywords/>
  <dc:description/>
  <cp:lastModifiedBy>Câmara Municipal Regente Feijó</cp:lastModifiedBy>
  <cp:revision>11</cp:revision>
  <cp:lastPrinted>2023-08-21T23:18:00Z</cp:lastPrinted>
  <dcterms:created xsi:type="dcterms:W3CDTF">2023-09-04T19:15:00Z</dcterms:created>
  <dcterms:modified xsi:type="dcterms:W3CDTF">2023-09-04T23:30:00Z</dcterms:modified>
</cp:coreProperties>
</file>