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013" w:rsidRPr="00322601" w:rsidRDefault="00104FF8" w:rsidP="005D4B35">
      <w:pPr>
        <w:jc w:val="both"/>
        <w:rPr>
          <w:rFonts w:ascii="Tahoma" w:hAnsi="Tahoma" w:cs="Tahoma"/>
          <w:sz w:val="25"/>
          <w:szCs w:val="25"/>
        </w:rPr>
      </w:pPr>
      <w:r w:rsidRPr="00322601">
        <w:rPr>
          <w:rFonts w:ascii="Tahoma" w:hAnsi="Tahoma" w:cs="Tahoma"/>
          <w:sz w:val="25"/>
          <w:szCs w:val="25"/>
        </w:rPr>
        <w:t xml:space="preserve">Ata </w:t>
      </w:r>
      <w:r w:rsidR="00F61C84" w:rsidRPr="00322601">
        <w:rPr>
          <w:rFonts w:ascii="Tahoma" w:hAnsi="Tahoma" w:cs="Tahoma"/>
          <w:sz w:val="25"/>
          <w:szCs w:val="25"/>
        </w:rPr>
        <w:t>nº.</w:t>
      </w:r>
      <w:r w:rsidRPr="00322601">
        <w:rPr>
          <w:rFonts w:ascii="Tahoma" w:hAnsi="Tahoma" w:cs="Tahoma"/>
          <w:sz w:val="25"/>
          <w:szCs w:val="25"/>
        </w:rPr>
        <w:t xml:space="preserve"> </w:t>
      </w:r>
      <w:r w:rsidR="00674A34" w:rsidRPr="00322601">
        <w:rPr>
          <w:rFonts w:ascii="Tahoma" w:hAnsi="Tahoma" w:cs="Tahoma"/>
          <w:sz w:val="25"/>
          <w:szCs w:val="25"/>
        </w:rPr>
        <w:t>2</w:t>
      </w:r>
      <w:r w:rsidR="00B70A8E">
        <w:rPr>
          <w:rFonts w:ascii="Tahoma" w:hAnsi="Tahoma" w:cs="Tahoma"/>
          <w:sz w:val="25"/>
          <w:szCs w:val="25"/>
        </w:rPr>
        <w:t>7</w:t>
      </w:r>
      <w:r w:rsidRPr="00322601">
        <w:rPr>
          <w:rFonts w:ascii="Tahoma" w:hAnsi="Tahoma" w:cs="Tahoma"/>
          <w:sz w:val="25"/>
          <w:szCs w:val="25"/>
        </w:rPr>
        <w:t>/20</w:t>
      </w:r>
      <w:r w:rsidR="00323991" w:rsidRPr="00322601">
        <w:rPr>
          <w:rFonts w:ascii="Tahoma" w:hAnsi="Tahoma" w:cs="Tahoma"/>
          <w:sz w:val="25"/>
          <w:szCs w:val="25"/>
        </w:rPr>
        <w:t>1</w:t>
      </w:r>
      <w:r w:rsidR="00AE2F5A" w:rsidRPr="00322601">
        <w:rPr>
          <w:rFonts w:ascii="Tahoma" w:hAnsi="Tahoma" w:cs="Tahoma"/>
          <w:sz w:val="25"/>
          <w:szCs w:val="25"/>
        </w:rPr>
        <w:t>6</w:t>
      </w:r>
      <w:r w:rsidR="00081996" w:rsidRPr="00322601">
        <w:rPr>
          <w:rFonts w:ascii="Tahoma" w:hAnsi="Tahoma" w:cs="Tahoma"/>
          <w:sz w:val="25"/>
          <w:szCs w:val="25"/>
        </w:rPr>
        <w:t xml:space="preserve"> -</w:t>
      </w:r>
      <w:r w:rsidR="00AC5689" w:rsidRPr="00322601">
        <w:rPr>
          <w:rFonts w:ascii="Tahoma" w:hAnsi="Tahoma" w:cs="Tahoma"/>
          <w:sz w:val="25"/>
          <w:szCs w:val="25"/>
        </w:rPr>
        <w:t xml:space="preserve"> </w:t>
      </w:r>
      <w:r w:rsidR="003E79E6" w:rsidRPr="00322601">
        <w:rPr>
          <w:rFonts w:ascii="Tahoma" w:hAnsi="Tahoma" w:cs="Tahoma"/>
          <w:sz w:val="25"/>
          <w:szCs w:val="25"/>
        </w:rPr>
        <w:t>2</w:t>
      </w:r>
      <w:r w:rsidR="00B70A8E">
        <w:rPr>
          <w:rFonts w:ascii="Tahoma" w:hAnsi="Tahoma" w:cs="Tahoma"/>
          <w:sz w:val="25"/>
          <w:szCs w:val="25"/>
        </w:rPr>
        <w:t>4</w:t>
      </w:r>
      <w:r w:rsidRPr="00322601">
        <w:rPr>
          <w:rFonts w:ascii="Tahoma" w:hAnsi="Tahoma" w:cs="Tahoma"/>
          <w:sz w:val="25"/>
          <w:szCs w:val="25"/>
        </w:rPr>
        <w:t>ª Sessão Ordinária a Câmara Municipal de Regente Feijó. Ao</w:t>
      </w:r>
      <w:r w:rsidR="003E6C08" w:rsidRPr="00322601">
        <w:rPr>
          <w:rFonts w:ascii="Tahoma" w:hAnsi="Tahoma" w:cs="Tahoma"/>
          <w:sz w:val="25"/>
          <w:szCs w:val="25"/>
        </w:rPr>
        <w:t>s</w:t>
      </w:r>
      <w:r w:rsidR="00594648" w:rsidRPr="00322601">
        <w:rPr>
          <w:rFonts w:ascii="Tahoma" w:hAnsi="Tahoma" w:cs="Tahoma"/>
          <w:sz w:val="25"/>
          <w:szCs w:val="25"/>
        </w:rPr>
        <w:t xml:space="preserve"> </w:t>
      </w:r>
      <w:r w:rsidR="00A5095F" w:rsidRPr="00322601">
        <w:rPr>
          <w:rFonts w:ascii="Tahoma" w:hAnsi="Tahoma" w:cs="Tahoma"/>
          <w:sz w:val="25"/>
          <w:szCs w:val="25"/>
        </w:rPr>
        <w:t>dez</w:t>
      </w:r>
      <w:r w:rsidR="00982FA4">
        <w:rPr>
          <w:rFonts w:ascii="Tahoma" w:hAnsi="Tahoma" w:cs="Tahoma"/>
          <w:sz w:val="25"/>
          <w:szCs w:val="25"/>
        </w:rPr>
        <w:t>essete</w:t>
      </w:r>
      <w:r w:rsidR="00A5095F" w:rsidRPr="00322601">
        <w:rPr>
          <w:rFonts w:ascii="Tahoma" w:hAnsi="Tahoma" w:cs="Tahoma"/>
          <w:sz w:val="25"/>
          <w:szCs w:val="25"/>
        </w:rPr>
        <w:t xml:space="preserve"> </w:t>
      </w:r>
      <w:r w:rsidRPr="00322601">
        <w:rPr>
          <w:rFonts w:ascii="Tahoma" w:hAnsi="Tahoma" w:cs="Tahoma"/>
          <w:sz w:val="25"/>
          <w:szCs w:val="25"/>
        </w:rPr>
        <w:t>dia</w:t>
      </w:r>
      <w:r w:rsidR="003E6C08" w:rsidRPr="00322601">
        <w:rPr>
          <w:rFonts w:ascii="Tahoma" w:hAnsi="Tahoma" w:cs="Tahoma"/>
          <w:sz w:val="25"/>
          <w:szCs w:val="25"/>
        </w:rPr>
        <w:t>s</w:t>
      </w:r>
      <w:r w:rsidR="007930C8" w:rsidRPr="00322601">
        <w:rPr>
          <w:rFonts w:ascii="Tahoma" w:hAnsi="Tahoma" w:cs="Tahoma"/>
          <w:sz w:val="25"/>
          <w:szCs w:val="25"/>
        </w:rPr>
        <w:t xml:space="preserve"> </w:t>
      </w:r>
      <w:r w:rsidRPr="00322601">
        <w:rPr>
          <w:rFonts w:ascii="Tahoma" w:hAnsi="Tahoma" w:cs="Tahoma"/>
          <w:sz w:val="25"/>
          <w:szCs w:val="25"/>
        </w:rPr>
        <w:t xml:space="preserve">do mês de </w:t>
      </w:r>
      <w:r w:rsidR="003C10BC" w:rsidRPr="00322601">
        <w:rPr>
          <w:rFonts w:ascii="Tahoma" w:hAnsi="Tahoma" w:cs="Tahoma"/>
          <w:sz w:val="25"/>
          <w:szCs w:val="25"/>
        </w:rPr>
        <w:t>Outu</w:t>
      </w:r>
      <w:r w:rsidR="006D4045" w:rsidRPr="00322601">
        <w:rPr>
          <w:rFonts w:ascii="Tahoma" w:hAnsi="Tahoma" w:cs="Tahoma"/>
          <w:sz w:val="25"/>
          <w:szCs w:val="25"/>
        </w:rPr>
        <w:t>br</w:t>
      </w:r>
      <w:r w:rsidR="003C7EC6" w:rsidRPr="00322601">
        <w:rPr>
          <w:rFonts w:ascii="Tahoma" w:hAnsi="Tahoma" w:cs="Tahoma"/>
          <w:sz w:val="25"/>
          <w:szCs w:val="25"/>
        </w:rPr>
        <w:t>o</w:t>
      </w:r>
      <w:r w:rsidR="0008129E" w:rsidRPr="00322601">
        <w:rPr>
          <w:rFonts w:ascii="Tahoma" w:hAnsi="Tahoma" w:cs="Tahoma"/>
          <w:sz w:val="25"/>
          <w:szCs w:val="25"/>
        </w:rPr>
        <w:t xml:space="preserve"> do ano de dois mil e </w:t>
      </w:r>
      <w:r w:rsidR="00AE2F5A" w:rsidRPr="00322601">
        <w:rPr>
          <w:rFonts w:ascii="Tahoma" w:hAnsi="Tahoma" w:cs="Tahoma"/>
          <w:sz w:val="25"/>
          <w:szCs w:val="25"/>
        </w:rPr>
        <w:t>dezesseis</w:t>
      </w:r>
      <w:r w:rsidRPr="00322601">
        <w:rPr>
          <w:rFonts w:ascii="Tahoma" w:hAnsi="Tahoma" w:cs="Tahoma"/>
          <w:sz w:val="25"/>
          <w:szCs w:val="25"/>
        </w:rPr>
        <w:t xml:space="preserve">, às vinte horas, iniciou-se a </w:t>
      </w:r>
      <w:r w:rsidR="003E79E6" w:rsidRPr="00322601">
        <w:rPr>
          <w:rFonts w:ascii="Tahoma" w:hAnsi="Tahoma" w:cs="Tahoma"/>
          <w:sz w:val="25"/>
          <w:szCs w:val="25"/>
        </w:rPr>
        <w:t xml:space="preserve">vigésima </w:t>
      </w:r>
      <w:r w:rsidRPr="00322601">
        <w:rPr>
          <w:rFonts w:ascii="Tahoma" w:hAnsi="Tahoma" w:cs="Tahoma"/>
          <w:sz w:val="25"/>
          <w:szCs w:val="25"/>
        </w:rPr>
        <w:t>sessão ordinária da Câmara Municipal</w:t>
      </w:r>
      <w:r w:rsidR="00F65CE4" w:rsidRPr="00322601">
        <w:rPr>
          <w:rFonts w:ascii="Tahoma" w:hAnsi="Tahoma" w:cs="Tahoma"/>
          <w:sz w:val="25"/>
          <w:szCs w:val="25"/>
        </w:rPr>
        <w:t xml:space="preserve">, com a presença do servidor Lussandro Luis </w:t>
      </w:r>
      <w:proofErr w:type="spellStart"/>
      <w:r w:rsidR="00F65CE4" w:rsidRPr="00322601">
        <w:rPr>
          <w:rFonts w:ascii="Tahoma" w:hAnsi="Tahoma" w:cs="Tahoma"/>
          <w:sz w:val="25"/>
          <w:szCs w:val="25"/>
        </w:rPr>
        <w:t>Gualdi</w:t>
      </w:r>
      <w:proofErr w:type="spellEnd"/>
      <w:r w:rsidR="00F65CE4" w:rsidRPr="00322601">
        <w:rPr>
          <w:rFonts w:ascii="Tahoma" w:hAnsi="Tahoma" w:cs="Tahoma"/>
          <w:sz w:val="25"/>
          <w:szCs w:val="25"/>
        </w:rPr>
        <w:t xml:space="preserve"> </w:t>
      </w:r>
      <w:proofErr w:type="spellStart"/>
      <w:r w:rsidR="00F65CE4" w:rsidRPr="00322601">
        <w:rPr>
          <w:rFonts w:ascii="Tahoma" w:hAnsi="Tahoma" w:cs="Tahoma"/>
          <w:sz w:val="25"/>
          <w:szCs w:val="25"/>
        </w:rPr>
        <w:t>Malacrida</w:t>
      </w:r>
      <w:proofErr w:type="spellEnd"/>
      <w:r w:rsidRPr="00322601">
        <w:rPr>
          <w:rFonts w:ascii="Tahoma" w:hAnsi="Tahoma" w:cs="Tahoma"/>
          <w:sz w:val="25"/>
          <w:szCs w:val="25"/>
        </w:rPr>
        <w:t>. Após ser realizada a chamada regimental, constatou-se a presença dos seguintes vereadores:</w:t>
      </w:r>
      <w:r w:rsidR="00652F58" w:rsidRPr="00322601">
        <w:rPr>
          <w:rFonts w:ascii="Tahoma" w:hAnsi="Tahoma" w:cs="Tahoma"/>
          <w:sz w:val="25"/>
          <w:szCs w:val="25"/>
        </w:rPr>
        <w:t xml:space="preserve"> Adalberto Aparecido David, Alcides Gonçalves da Silva, </w:t>
      </w:r>
      <w:r w:rsidR="000C6985" w:rsidRPr="00322601">
        <w:rPr>
          <w:rFonts w:ascii="Tahoma" w:hAnsi="Tahoma" w:cs="Tahoma"/>
          <w:sz w:val="25"/>
          <w:szCs w:val="25"/>
        </w:rPr>
        <w:t>Domin</w:t>
      </w:r>
      <w:r w:rsidR="00652F58" w:rsidRPr="00322601">
        <w:rPr>
          <w:rFonts w:ascii="Tahoma" w:hAnsi="Tahoma" w:cs="Tahoma"/>
          <w:sz w:val="25"/>
          <w:szCs w:val="25"/>
        </w:rPr>
        <w:t xml:space="preserve">gos Costa Neto, Guilherme Oliveira da Rocha, </w:t>
      </w:r>
      <w:proofErr w:type="spellStart"/>
      <w:r w:rsidR="00652F58" w:rsidRPr="00322601">
        <w:rPr>
          <w:rFonts w:ascii="Tahoma" w:hAnsi="Tahoma" w:cs="Tahoma"/>
          <w:sz w:val="25"/>
          <w:szCs w:val="25"/>
        </w:rPr>
        <w:t>Ilcemir</w:t>
      </w:r>
      <w:proofErr w:type="spellEnd"/>
      <w:r w:rsidR="00652F58" w:rsidRPr="00322601">
        <w:rPr>
          <w:rFonts w:ascii="Tahoma" w:hAnsi="Tahoma" w:cs="Tahoma"/>
          <w:sz w:val="25"/>
          <w:szCs w:val="25"/>
        </w:rPr>
        <w:t xml:space="preserve"> </w:t>
      </w:r>
      <w:proofErr w:type="spellStart"/>
      <w:r w:rsidR="00652F58" w:rsidRPr="00322601">
        <w:rPr>
          <w:rFonts w:ascii="Tahoma" w:hAnsi="Tahoma" w:cs="Tahoma"/>
          <w:sz w:val="25"/>
          <w:szCs w:val="25"/>
        </w:rPr>
        <w:t>Scarabelli</w:t>
      </w:r>
      <w:proofErr w:type="spellEnd"/>
      <w:r w:rsidR="00980E46" w:rsidRPr="00322601">
        <w:rPr>
          <w:rFonts w:ascii="Tahoma" w:hAnsi="Tahoma" w:cs="Tahoma"/>
          <w:sz w:val="25"/>
          <w:szCs w:val="25"/>
        </w:rPr>
        <w:t xml:space="preserve"> e</w:t>
      </w:r>
      <w:r w:rsidR="00652F58" w:rsidRPr="00322601">
        <w:rPr>
          <w:rFonts w:ascii="Tahoma" w:hAnsi="Tahoma" w:cs="Tahoma"/>
          <w:sz w:val="25"/>
          <w:szCs w:val="25"/>
        </w:rPr>
        <w:t xml:space="preserve"> Marcelo Ferrari</w:t>
      </w:r>
      <w:r w:rsidR="00A5095F" w:rsidRPr="00322601">
        <w:rPr>
          <w:rFonts w:ascii="Tahoma" w:hAnsi="Tahoma" w:cs="Tahoma"/>
          <w:sz w:val="25"/>
          <w:szCs w:val="25"/>
        </w:rPr>
        <w:t xml:space="preserve"> e Sueli Aparecida </w:t>
      </w:r>
      <w:proofErr w:type="spellStart"/>
      <w:r w:rsidR="00A5095F" w:rsidRPr="00322601">
        <w:rPr>
          <w:rFonts w:ascii="Tahoma" w:hAnsi="Tahoma" w:cs="Tahoma"/>
          <w:sz w:val="25"/>
          <w:szCs w:val="25"/>
        </w:rPr>
        <w:t>Olivieri</w:t>
      </w:r>
      <w:proofErr w:type="spellEnd"/>
      <w:r w:rsidR="00A5095F" w:rsidRPr="00322601">
        <w:rPr>
          <w:rFonts w:ascii="Tahoma" w:hAnsi="Tahoma" w:cs="Tahoma"/>
          <w:sz w:val="25"/>
          <w:szCs w:val="25"/>
        </w:rPr>
        <w:t xml:space="preserve"> Bento</w:t>
      </w:r>
      <w:r w:rsidR="00980E46" w:rsidRPr="00322601">
        <w:rPr>
          <w:rFonts w:ascii="Tahoma" w:hAnsi="Tahoma" w:cs="Tahoma"/>
          <w:sz w:val="25"/>
          <w:szCs w:val="25"/>
        </w:rPr>
        <w:t xml:space="preserve">. </w:t>
      </w:r>
      <w:r w:rsidR="00982FA4">
        <w:rPr>
          <w:rFonts w:ascii="Tahoma" w:hAnsi="Tahoma" w:cs="Tahoma"/>
          <w:sz w:val="25"/>
          <w:szCs w:val="25"/>
        </w:rPr>
        <w:t xml:space="preserve">Ausente o nobre Vereador </w:t>
      </w:r>
      <w:r w:rsidR="00982FA4" w:rsidRPr="00322601">
        <w:rPr>
          <w:rFonts w:ascii="Tahoma" w:hAnsi="Tahoma" w:cs="Tahoma"/>
          <w:sz w:val="25"/>
          <w:szCs w:val="25"/>
        </w:rPr>
        <w:t>Antonio Edilson da Silva</w:t>
      </w:r>
      <w:r w:rsidR="00982FA4">
        <w:rPr>
          <w:rFonts w:ascii="Tahoma" w:hAnsi="Tahoma" w:cs="Tahoma"/>
          <w:sz w:val="25"/>
          <w:szCs w:val="25"/>
        </w:rPr>
        <w:t xml:space="preserve">. </w:t>
      </w:r>
      <w:r w:rsidR="00EB5157" w:rsidRPr="00322601">
        <w:rPr>
          <w:rFonts w:ascii="Tahoma" w:hAnsi="Tahoma" w:cs="Tahoma"/>
          <w:sz w:val="25"/>
          <w:szCs w:val="25"/>
        </w:rPr>
        <w:t>Havendo a presença d</w:t>
      </w:r>
      <w:r w:rsidR="00982FA4">
        <w:rPr>
          <w:rFonts w:ascii="Tahoma" w:hAnsi="Tahoma" w:cs="Tahoma"/>
          <w:sz w:val="25"/>
          <w:szCs w:val="25"/>
        </w:rPr>
        <w:t xml:space="preserve">os </w:t>
      </w:r>
      <w:r w:rsidR="00EB5157" w:rsidRPr="00322601">
        <w:rPr>
          <w:rFonts w:ascii="Tahoma" w:hAnsi="Tahoma" w:cs="Tahoma"/>
          <w:sz w:val="25"/>
          <w:szCs w:val="25"/>
        </w:rPr>
        <w:t>senhores vereadores</w:t>
      </w:r>
      <w:r w:rsidR="00982FA4">
        <w:rPr>
          <w:rFonts w:ascii="Tahoma" w:hAnsi="Tahoma" w:cs="Tahoma"/>
          <w:sz w:val="25"/>
          <w:szCs w:val="25"/>
        </w:rPr>
        <w:t xml:space="preserve"> relacionados</w:t>
      </w:r>
      <w:r w:rsidR="00EB5157" w:rsidRPr="00322601">
        <w:rPr>
          <w:rFonts w:ascii="Tahoma" w:hAnsi="Tahoma" w:cs="Tahoma"/>
          <w:sz w:val="25"/>
          <w:szCs w:val="25"/>
        </w:rPr>
        <w:t>, o Senhor Presidente de</w:t>
      </w:r>
      <w:r w:rsidR="0008129E" w:rsidRPr="00322601">
        <w:rPr>
          <w:rFonts w:ascii="Tahoma" w:hAnsi="Tahoma" w:cs="Tahoma"/>
          <w:sz w:val="25"/>
          <w:szCs w:val="25"/>
        </w:rPr>
        <w:t>clara aberta a presente sessão</w:t>
      </w:r>
      <w:r w:rsidR="00353D78" w:rsidRPr="00322601">
        <w:rPr>
          <w:rFonts w:ascii="Tahoma" w:hAnsi="Tahoma" w:cs="Tahoma"/>
          <w:sz w:val="25"/>
          <w:szCs w:val="25"/>
        </w:rPr>
        <w:t>.</w:t>
      </w:r>
      <w:r w:rsidR="00EF1CF5" w:rsidRPr="00322601">
        <w:rPr>
          <w:rFonts w:ascii="Tahoma" w:hAnsi="Tahoma" w:cs="Tahoma"/>
          <w:sz w:val="25"/>
          <w:szCs w:val="25"/>
        </w:rPr>
        <w:t xml:space="preserve"> </w:t>
      </w:r>
      <w:r w:rsidR="00AC0A09" w:rsidRPr="00322601">
        <w:rPr>
          <w:rFonts w:ascii="Tahoma" w:hAnsi="Tahoma" w:cs="Tahoma"/>
          <w:sz w:val="25"/>
          <w:szCs w:val="25"/>
        </w:rPr>
        <w:t>A seguir entrou-se no expediente que constou do seguinte:</w:t>
      </w:r>
      <w:r w:rsidR="00301212" w:rsidRPr="00322601">
        <w:rPr>
          <w:rFonts w:ascii="Tahoma" w:hAnsi="Tahoma" w:cs="Tahoma"/>
          <w:sz w:val="25"/>
          <w:szCs w:val="25"/>
        </w:rPr>
        <w:t xml:space="preserve"> </w:t>
      </w:r>
      <w:r w:rsidR="00976AFE">
        <w:rPr>
          <w:rFonts w:ascii="Tahoma" w:hAnsi="Tahoma" w:cs="Tahoma"/>
          <w:sz w:val="25"/>
          <w:szCs w:val="25"/>
        </w:rPr>
        <w:t xml:space="preserve">Requerimento de nº 032/2016 que colocado em discussão e votação foi declarado aprovado por unanimidade de votos entre os presentes. </w:t>
      </w:r>
      <w:r w:rsidR="00D940A7" w:rsidRPr="00322601">
        <w:rPr>
          <w:rFonts w:ascii="Tahoma" w:hAnsi="Tahoma" w:cs="Tahoma"/>
          <w:sz w:val="25"/>
          <w:szCs w:val="25"/>
        </w:rPr>
        <w:t>Indicações nº. 01</w:t>
      </w:r>
      <w:r w:rsidR="00A5095F" w:rsidRPr="00322601">
        <w:rPr>
          <w:rFonts w:ascii="Tahoma" w:hAnsi="Tahoma" w:cs="Tahoma"/>
          <w:sz w:val="25"/>
          <w:szCs w:val="25"/>
        </w:rPr>
        <w:t>2</w:t>
      </w:r>
      <w:r w:rsidR="00982FA4">
        <w:rPr>
          <w:rFonts w:ascii="Tahoma" w:hAnsi="Tahoma" w:cs="Tahoma"/>
          <w:sz w:val="25"/>
          <w:szCs w:val="25"/>
        </w:rPr>
        <w:t>5</w:t>
      </w:r>
      <w:r w:rsidR="00D940A7" w:rsidRPr="00322601">
        <w:rPr>
          <w:rFonts w:ascii="Tahoma" w:hAnsi="Tahoma" w:cs="Tahoma"/>
          <w:sz w:val="25"/>
          <w:szCs w:val="25"/>
        </w:rPr>
        <w:t>/2016 ao nº 01</w:t>
      </w:r>
      <w:r w:rsidR="00931179" w:rsidRPr="00322601">
        <w:rPr>
          <w:rFonts w:ascii="Tahoma" w:hAnsi="Tahoma" w:cs="Tahoma"/>
          <w:sz w:val="25"/>
          <w:szCs w:val="25"/>
        </w:rPr>
        <w:t>2</w:t>
      </w:r>
      <w:r w:rsidR="00B81950">
        <w:rPr>
          <w:rFonts w:ascii="Tahoma" w:hAnsi="Tahoma" w:cs="Tahoma"/>
          <w:sz w:val="25"/>
          <w:szCs w:val="25"/>
        </w:rPr>
        <w:t>6</w:t>
      </w:r>
      <w:r w:rsidR="00D940A7" w:rsidRPr="00322601">
        <w:rPr>
          <w:rFonts w:ascii="Tahoma" w:hAnsi="Tahoma" w:cs="Tahoma"/>
          <w:sz w:val="25"/>
          <w:szCs w:val="25"/>
        </w:rPr>
        <w:t>/2016 que foram deferidas pelo Presidente da Casa, nos termos regimentais. Moção de nº 0</w:t>
      </w:r>
      <w:r w:rsidR="00931179" w:rsidRPr="00322601">
        <w:rPr>
          <w:rFonts w:ascii="Tahoma" w:hAnsi="Tahoma" w:cs="Tahoma"/>
          <w:sz w:val="25"/>
          <w:szCs w:val="25"/>
        </w:rPr>
        <w:t>20</w:t>
      </w:r>
      <w:r w:rsidR="00976AFE">
        <w:rPr>
          <w:rFonts w:ascii="Tahoma" w:hAnsi="Tahoma" w:cs="Tahoma"/>
          <w:sz w:val="25"/>
          <w:szCs w:val="25"/>
        </w:rPr>
        <w:t>7</w:t>
      </w:r>
      <w:r w:rsidR="00D940A7" w:rsidRPr="00322601">
        <w:rPr>
          <w:rFonts w:ascii="Tahoma" w:hAnsi="Tahoma" w:cs="Tahoma"/>
          <w:sz w:val="25"/>
          <w:szCs w:val="25"/>
        </w:rPr>
        <w:t>/2016 ao de nº 0</w:t>
      </w:r>
      <w:r w:rsidR="0013782A" w:rsidRPr="00322601">
        <w:rPr>
          <w:rFonts w:ascii="Tahoma" w:hAnsi="Tahoma" w:cs="Tahoma"/>
          <w:sz w:val="25"/>
          <w:szCs w:val="25"/>
        </w:rPr>
        <w:t>2</w:t>
      </w:r>
      <w:r w:rsidR="00976AFE">
        <w:rPr>
          <w:rFonts w:ascii="Tahoma" w:hAnsi="Tahoma" w:cs="Tahoma"/>
          <w:sz w:val="25"/>
          <w:szCs w:val="25"/>
        </w:rPr>
        <w:t>10</w:t>
      </w:r>
      <w:r w:rsidR="00D940A7" w:rsidRPr="00322601">
        <w:rPr>
          <w:rFonts w:ascii="Tahoma" w:hAnsi="Tahoma" w:cs="Tahoma"/>
          <w:sz w:val="25"/>
          <w:szCs w:val="25"/>
        </w:rPr>
        <w:t>/2016, de autoria do Poder Legislativo que colocadas em discussão e votação foram declaradas aprovadas por unanimidade de votos</w:t>
      </w:r>
      <w:r w:rsidR="00D940A7" w:rsidRPr="00322601">
        <w:rPr>
          <w:rFonts w:ascii="Tahoma" w:hAnsi="Tahoma" w:cs="Tahoma"/>
          <w:color w:val="000000"/>
          <w:sz w:val="25"/>
          <w:szCs w:val="25"/>
        </w:rPr>
        <w:t xml:space="preserve">. </w:t>
      </w:r>
      <w:r w:rsidR="00980E46" w:rsidRPr="00322601">
        <w:rPr>
          <w:rFonts w:ascii="Tahoma" w:hAnsi="Tahoma" w:cs="Tahoma"/>
          <w:color w:val="000000"/>
          <w:sz w:val="25"/>
          <w:szCs w:val="25"/>
        </w:rPr>
        <w:t>H</w:t>
      </w:r>
      <w:r w:rsidR="00D940A7" w:rsidRPr="00322601">
        <w:rPr>
          <w:rFonts w:ascii="Tahoma" w:hAnsi="Tahoma" w:cs="Tahoma"/>
          <w:sz w:val="25"/>
          <w:szCs w:val="25"/>
        </w:rPr>
        <w:t>avendo tempo regimental utiliz</w:t>
      </w:r>
      <w:r w:rsidR="00980E46" w:rsidRPr="00322601">
        <w:rPr>
          <w:rFonts w:ascii="Tahoma" w:hAnsi="Tahoma" w:cs="Tahoma"/>
          <w:sz w:val="25"/>
          <w:szCs w:val="25"/>
        </w:rPr>
        <w:t>aram</w:t>
      </w:r>
      <w:r w:rsidR="00D940A7" w:rsidRPr="00322601">
        <w:rPr>
          <w:rFonts w:ascii="Tahoma" w:hAnsi="Tahoma" w:cs="Tahoma"/>
          <w:sz w:val="25"/>
          <w:szCs w:val="25"/>
        </w:rPr>
        <w:t xml:space="preserve"> </w:t>
      </w:r>
      <w:r w:rsidR="00980E46" w:rsidRPr="00322601">
        <w:rPr>
          <w:rFonts w:ascii="Tahoma" w:hAnsi="Tahoma" w:cs="Tahoma"/>
          <w:sz w:val="25"/>
          <w:szCs w:val="25"/>
        </w:rPr>
        <w:t>d</w:t>
      </w:r>
      <w:r w:rsidR="00D940A7" w:rsidRPr="00322601">
        <w:rPr>
          <w:rFonts w:ascii="Tahoma" w:hAnsi="Tahoma" w:cs="Tahoma"/>
          <w:sz w:val="25"/>
          <w:szCs w:val="25"/>
        </w:rPr>
        <w:t>a palavra em Tema Livre</w:t>
      </w:r>
      <w:r w:rsidR="00980E46" w:rsidRPr="00322601">
        <w:rPr>
          <w:rFonts w:ascii="Tahoma" w:hAnsi="Tahoma" w:cs="Tahoma"/>
          <w:sz w:val="25"/>
          <w:szCs w:val="25"/>
        </w:rPr>
        <w:t xml:space="preserve"> </w:t>
      </w:r>
      <w:r w:rsidR="00DE2013" w:rsidRPr="00322601">
        <w:rPr>
          <w:rFonts w:ascii="Tahoma" w:hAnsi="Tahoma" w:cs="Tahoma"/>
          <w:sz w:val="25"/>
          <w:szCs w:val="25"/>
        </w:rPr>
        <w:t xml:space="preserve">os seguintes </w:t>
      </w:r>
      <w:r w:rsidR="00980E46" w:rsidRPr="00322601">
        <w:rPr>
          <w:rFonts w:ascii="Tahoma" w:hAnsi="Tahoma" w:cs="Tahoma"/>
          <w:sz w:val="25"/>
          <w:szCs w:val="25"/>
        </w:rPr>
        <w:t>vereadores</w:t>
      </w:r>
      <w:r w:rsidR="00DE2013" w:rsidRPr="00322601">
        <w:rPr>
          <w:rFonts w:ascii="Tahoma" w:hAnsi="Tahoma" w:cs="Tahoma"/>
          <w:sz w:val="25"/>
          <w:szCs w:val="25"/>
        </w:rPr>
        <w:t xml:space="preserve">: Marcelo Ferrari, </w:t>
      </w:r>
      <w:r w:rsidR="00E82B05">
        <w:rPr>
          <w:rFonts w:ascii="Tahoma" w:hAnsi="Tahoma" w:cs="Tahoma"/>
          <w:sz w:val="25"/>
          <w:szCs w:val="25"/>
        </w:rPr>
        <w:t xml:space="preserve">Domingos Costa Neto e </w:t>
      </w:r>
      <w:r w:rsidR="00DE2013" w:rsidRPr="00322601">
        <w:rPr>
          <w:rFonts w:ascii="Tahoma" w:hAnsi="Tahoma" w:cs="Tahoma"/>
          <w:sz w:val="25"/>
          <w:szCs w:val="25"/>
        </w:rPr>
        <w:t>Alcides Gonçalves da Silva</w:t>
      </w:r>
      <w:r w:rsidR="00D940A7" w:rsidRPr="00322601">
        <w:rPr>
          <w:rFonts w:ascii="Tahoma" w:hAnsi="Tahoma" w:cs="Tahoma"/>
          <w:sz w:val="25"/>
          <w:szCs w:val="25"/>
        </w:rPr>
        <w:t>.</w:t>
      </w:r>
      <w:r w:rsidR="00DE2013" w:rsidRPr="00322601">
        <w:rPr>
          <w:rFonts w:ascii="Tahoma" w:hAnsi="Tahoma" w:cs="Tahoma"/>
          <w:sz w:val="25"/>
          <w:szCs w:val="25"/>
        </w:rPr>
        <w:t xml:space="preserve">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</w:t>
      </w:r>
      <w:r w:rsidR="00322601">
        <w:rPr>
          <w:rFonts w:ascii="Tahoma" w:hAnsi="Tahoma" w:cs="Tahoma"/>
          <w:sz w:val="25"/>
          <w:szCs w:val="25"/>
        </w:rPr>
        <w:t>/././././././.</w:t>
      </w:r>
      <w:r w:rsidR="00E82B05">
        <w:rPr>
          <w:rFonts w:ascii="Tahoma" w:hAnsi="Tahoma" w:cs="Tahoma"/>
          <w:sz w:val="25"/>
          <w:szCs w:val="25"/>
        </w:rPr>
        <w:t>/././././././././././././././././././././././</w:t>
      </w:r>
    </w:p>
    <w:sectPr w:rsidR="00DE2013" w:rsidRPr="00322601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16D37"/>
    <w:rsid w:val="00023F62"/>
    <w:rsid w:val="00035A3E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B2393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82A"/>
    <w:rsid w:val="00137B32"/>
    <w:rsid w:val="001402DC"/>
    <w:rsid w:val="0014315F"/>
    <w:rsid w:val="00143961"/>
    <w:rsid w:val="00153D6F"/>
    <w:rsid w:val="00154CAE"/>
    <w:rsid w:val="001678EF"/>
    <w:rsid w:val="00185656"/>
    <w:rsid w:val="00196FDC"/>
    <w:rsid w:val="001A2A04"/>
    <w:rsid w:val="001B2DF4"/>
    <w:rsid w:val="001B7A4F"/>
    <w:rsid w:val="00206DD2"/>
    <w:rsid w:val="002249B2"/>
    <w:rsid w:val="00240770"/>
    <w:rsid w:val="00262F2D"/>
    <w:rsid w:val="00265B2A"/>
    <w:rsid w:val="00272582"/>
    <w:rsid w:val="00274FEC"/>
    <w:rsid w:val="00291CD2"/>
    <w:rsid w:val="0029699F"/>
    <w:rsid w:val="002A4296"/>
    <w:rsid w:val="002A4AAC"/>
    <w:rsid w:val="002C4F52"/>
    <w:rsid w:val="002D0979"/>
    <w:rsid w:val="002E100A"/>
    <w:rsid w:val="002F562D"/>
    <w:rsid w:val="00301212"/>
    <w:rsid w:val="00322601"/>
    <w:rsid w:val="00323991"/>
    <w:rsid w:val="00341820"/>
    <w:rsid w:val="00353D78"/>
    <w:rsid w:val="00360C17"/>
    <w:rsid w:val="00365E86"/>
    <w:rsid w:val="00376047"/>
    <w:rsid w:val="00377877"/>
    <w:rsid w:val="00384D37"/>
    <w:rsid w:val="003A764A"/>
    <w:rsid w:val="003B1409"/>
    <w:rsid w:val="003C10BC"/>
    <w:rsid w:val="003C7EC6"/>
    <w:rsid w:val="003D7D33"/>
    <w:rsid w:val="003E42D5"/>
    <w:rsid w:val="003E6C08"/>
    <w:rsid w:val="003E79E6"/>
    <w:rsid w:val="003F261D"/>
    <w:rsid w:val="004572D5"/>
    <w:rsid w:val="00493940"/>
    <w:rsid w:val="004B4121"/>
    <w:rsid w:val="004D34A6"/>
    <w:rsid w:val="004E5638"/>
    <w:rsid w:val="00501AAD"/>
    <w:rsid w:val="00503311"/>
    <w:rsid w:val="00533ACE"/>
    <w:rsid w:val="00546B95"/>
    <w:rsid w:val="0056447F"/>
    <w:rsid w:val="00572014"/>
    <w:rsid w:val="00572BBB"/>
    <w:rsid w:val="00577983"/>
    <w:rsid w:val="00587691"/>
    <w:rsid w:val="00593142"/>
    <w:rsid w:val="00594648"/>
    <w:rsid w:val="00595045"/>
    <w:rsid w:val="005C0F2C"/>
    <w:rsid w:val="005D2361"/>
    <w:rsid w:val="005D29FD"/>
    <w:rsid w:val="005D4B35"/>
    <w:rsid w:val="005E10E1"/>
    <w:rsid w:val="005E37BC"/>
    <w:rsid w:val="005F35D6"/>
    <w:rsid w:val="005F4138"/>
    <w:rsid w:val="0061468D"/>
    <w:rsid w:val="00623978"/>
    <w:rsid w:val="006514C5"/>
    <w:rsid w:val="00652F58"/>
    <w:rsid w:val="00653BFD"/>
    <w:rsid w:val="0065497F"/>
    <w:rsid w:val="00671455"/>
    <w:rsid w:val="00674A34"/>
    <w:rsid w:val="00683302"/>
    <w:rsid w:val="00686923"/>
    <w:rsid w:val="00691ECF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7B0C3E"/>
    <w:rsid w:val="007E2178"/>
    <w:rsid w:val="008070D6"/>
    <w:rsid w:val="00816F24"/>
    <w:rsid w:val="00820BEF"/>
    <w:rsid w:val="00831642"/>
    <w:rsid w:val="00832620"/>
    <w:rsid w:val="00833D07"/>
    <w:rsid w:val="00873B94"/>
    <w:rsid w:val="0089586D"/>
    <w:rsid w:val="008A486B"/>
    <w:rsid w:val="008A5824"/>
    <w:rsid w:val="008D3958"/>
    <w:rsid w:val="008D5A56"/>
    <w:rsid w:val="008F04F4"/>
    <w:rsid w:val="00901556"/>
    <w:rsid w:val="00905795"/>
    <w:rsid w:val="00905F75"/>
    <w:rsid w:val="00931179"/>
    <w:rsid w:val="00961D10"/>
    <w:rsid w:val="0096437F"/>
    <w:rsid w:val="00965903"/>
    <w:rsid w:val="00967B12"/>
    <w:rsid w:val="00974306"/>
    <w:rsid w:val="00976AFE"/>
    <w:rsid w:val="00980E46"/>
    <w:rsid w:val="00981664"/>
    <w:rsid w:val="00981EDA"/>
    <w:rsid w:val="00982FA4"/>
    <w:rsid w:val="009A28C7"/>
    <w:rsid w:val="009B1AF9"/>
    <w:rsid w:val="009C67F0"/>
    <w:rsid w:val="009D47D8"/>
    <w:rsid w:val="009E42C8"/>
    <w:rsid w:val="009E4F89"/>
    <w:rsid w:val="009F25AD"/>
    <w:rsid w:val="009F6731"/>
    <w:rsid w:val="00A151F7"/>
    <w:rsid w:val="00A24E08"/>
    <w:rsid w:val="00A34C54"/>
    <w:rsid w:val="00A5095F"/>
    <w:rsid w:val="00A5444A"/>
    <w:rsid w:val="00A66C62"/>
    <w:rsid w:val="00A749A8"/>
    <w:rsid w:val="00A84D5F"/>
    <w:rsid w:val="00AA210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433D0"/>
    <w:rsid w:val="00B539E5"/>
    <w:rsid w:val="00B54495"/>
    <w:rsid w:val="00B61650"/>
    <w:rsid w:val="00B70A8E"/>
    <w:rsid w:val="00B80590"/>
    <w:rsid w:val="00B807F9"/>
    <w:rsid w:val="00B81950"/>
    <w:rsid w:val="00B86F44"/>
    <w:rsid w:val="00BC20B2"/>
    <w:rsid w:val="00BC3B43"/>
    <w:rsid w:val="00BC6E57"/>
    <w:rsid w:val="00BD7E50"/>
    <w:rsid w:val="00BF0C4A"/>
    <w:rsid w:val="00BF3E55"/>
    <w:rsid w:val="00C01DC3"/>
    <w:rsid w:val="00C14018"/>
    <w:rsid w:val="00C17945"/>
    <w:rsid w:val="00C37596"/>
    <w:rsid w:val="00CA29DC"/>
    <w:rsid w:val="00CA60BD"/>
    <w:rsid w:val="00CE1997"/>
    <w:rsid w:val="00CF0793"/>
    <w:rsid w:val="00D0146C"/>
    <w:rsid w:val="00D32CDF"/>
    <w:rsid w:val="00D37CFD"/>
    <w:rsid w:val="00D635D5"/>
    <w:rsid w:val="00D73384"/>
    <w:rsid w:val="00D9029C"/>
    <w:rsid w:val="00D940A7"/>
    <w:rsid w:val="00DA0C08"/>
    <w:rsid w:val="00DA448D"/>
    <w:rsid w:val="00DB42E0"/>
    <w:rsid w:val="00DC1260"/>
    <w:rsid w:val="00DD5265"/>
    <w:rsid w:val="00DE130A"/>
    <w:rsid w:val="00DE2013"/>
    <w:rsid w:val="00DE4A2B"/>
    <w:rsid w:val="00E027A3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82B05"/>
    <w:rsid w:val="00EA076A"/>
    <w:rsid w:val="00EA786A"/>
    <w:rsid w:val="00EB5157"/>
    <w:rsid w:val="00EC4D0C"/>
    <w:rsid w:val="00EC7555"/>
    <w:rsid w:val="00ED0E32"/>
    <w:rsid w:val="00ED4ADE"/>
    <w:rsid w:val="00EF0272"/>
    <w:rsid w:val="00EF1CF5"/>
    <w:rsid w:val="00F11944"/>
    <w:rsid w:val="00F30FD7"/>
    <w:rsid w:val="00F610EE"/>
    <w:rsid w:val="00F61C84"/>
    <w:rsid w:val="00F6509F"/>
    <w:rsid w:val="00F65CE4"/>
    <w:rsid w:val="00F84C3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262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1820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7</cp:revision>
  <cp:lastPrinted>2017-02-15T11:40:00Z</cp:lastPrinted>
  <dcterms:created xsi:type="dcterms:W3CDTF">2016-10-21T15:43:00Z</dcterms:created>
  <dcterms:modified xsi:type="dcterms:W3CDTF">2017-02-15T11:40:00Z</dcterms:modified>
</cp:coreProperties>
</file>