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013" w:rsidRPr="006514FA" w:rsidRDefault="00104FF8" w:rsidP="005D4B35">
      <w:pPr>
        <w:jc w:val="both"/>
        <w:rPr>
          <w:rFonts w:ascii="Tahoma" w:hAnsi="Tahoma" w:cs="Tahoma"/>
          <w:sz w:val="26"/>
          <w:szCs w:val="26"/>
        </w:rPr>
      </w:pPr>
      <w:r w:rsidRPr="006514FA">
        <w:rPr>
          <w:rFonts w:ascii="Tahoma" w:hAnsi="Tahoma" w:cs="Tahoma"/>
          <w:sz w:val="26"/>
          <w:szCs w:val="26"/>
        </w:rPr>
        <w:t xml:space="preserve">Ata </w:t>
      </w:r>
      <w:r w:rsidR="00F61C84" w:rsidRPr="006514FA">
        <w:rPr>
          <w:rFonts w:ascii="Tahoma" w:hAnsi="Tahoma" w:cs="Tahoma"/>
          <w:sz w:val="26"/>
          <w:szCs w:val="26"/>
        </w:rPr>
        <w:t>nº.</w:t>
      </w:r>
      <w:r w:rsidRPr="006514FA">
        <w:rPr>
          <w:rFonts w:ascii="Tahoma" w:hAnsi="Tahoma" w:cs="Tahoma"/>
          <w:sz w:val="26"/>
          <w:szCs w:val="26"/>
        </w:rPr>
        <w:t xml:space="preserve"> </w:t>
      </w:r>
      <w:r w:rsidR="00674A34" w:rsidRPr="006514FA">
        <w:rPr>
          <w:rFonts w:ascii="Tahoma" w:hAnsi="Tahoma" w:cs="Tahoma"/>
          <w:sz w:val="26"/>
          <w:szCs w:val="26"/>
        </w:rPr>
        <w:t>2</w:t>
      </w:r>
      <w:r w:rsidR="006A20EC">
        <w:rPr>
          <w:rFonts w:ascii="Tahoma" w:hAnsi="Tahoma" w:cs="Tahoma"/>
          <w:sz w:val="26"/>
          <w:szCs w:val="26"/>
        </w:rPr>
        <w:t>8</w:t>
      </w:r>
      <w:r w:rsidRPr="006514FA">
        <w:rPr>
          <w:rFonts w:ascii="Tahoma" w:hAnsi="Tahoma" w:cs="Tahoma"/>
          <w:sz w:val="26"/>
          <w:szCs w:val="26"/>
        </w:rPr>
        <w:t>/20</w:t>
      </w:r>
      <w:r w:rsidR="00323991" w:rsidRPr="006514FA">
        <w:rPr>
          <w:rFonts w:ascii="Tahoma" w:hAnsi="Tahoma" w:cs="Tahoma"/>
          <w:sz w:val="26"/>
          <w:szCs w:val="26"/>
        </w:rPr>
        <w:t>1</w:t>
      </w:r>
      <w:r w:rsidR="00AE2F5A" w:rsidRPr="006514FA">
        <w:rPr>
          <w:rFonts w:ascii="Tahoma" w:hAnsi="Tahoma" w:cs="Tahoma"/>
          <w:sz w:val="26"/>
          <w:szCs w:val="26"/>
        </w:rPr>
        <w:t>6</w:t>
      </w:r>
      <w:r w:rsidR="00081996" w:rsidRPr="006514FA">
        <w:rPr>
          <w:rFonts w:ascii="Tahoma" w:hAnsi="Tahoma" w:cs="Tahoma"/>
          <w:sz w:val="26"/>
          <w:szCs w:val="26"/>
        </w:rPr>
        <w:t xml:space="preserve"> -</w:t>
      </w:r>
      <w:r w:rsidR="00AC5689" w:rsidRPr="006514FA">
        <w:rPr>
          <w:rFonts w:ascii="Tahoma" w:hAnsi="Tahoma" w:cs="Tahoma"/>
          <w:sz w:val="26"/>
          <w:szCs w:val="26"/>
        </w:rPr>
        <w:t xml:space="preserve"> </w:t>
      </w:r>
      <w:r w:rsidR="003E79E6" w:rsidRPr="006514FA">
        <w:rPr>
          <w:rFonts w:ascii="Tahoma" w:hAnsi="Tahoma" w:cs="Tahoma"/>
          <w:sz w:val="26"/>
          <w:szCs w:val="26"/>
        </w:rPr>
        <w:t>2</w:t>
      </w:r>
      <w:r w:rsidR="006A20EC">
        <w:rPr>
          <w:rFonts w:ascii="Tahoma" w:hAnsi="Tahoma" w:cs="Tahoma"/>
          <w:sz w:val="26"/>
          <w:szCs w:val="26"/>
        </w:rPr>
        <w:t>5</w:t>
      </w:r>
      <w:r w:rsidRPr="006514FA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3E6C08" w:rsidRPr="006514FA">
        <w:rPr>
          <w:rFonts w:ascii="Tahoma" w:hAnsi="Tahoma" w:cs="Tahoma"/>
          <w:sz w:val="26"/>
          <w:szCs w:val="26"/>
        </w:rPr>
        <w:t>s</w:t>
      </w:r>
      <w:r w:rsidR="00594648" w:rsidRPr="006514FA">
        <w:rPr>
          <w:rFonts w:ascii="Tahoma" w:hAnsi="Tahoma" w:cs="Tahoma"/>
          <w:sz w:val="26"/>
          <w:szCs w:val="26"/>
        </w:rPr>
        <w:t xml:space="preserve"> </w:t>
      </w:r>
      <w:r w:rsidR="00982FA4" w:rsidRPr="006514FA">
        <w:rPr>
          <w:rFonts w:ascii="Tahoma" w:hAnsi="Tahoma" w:cs="Tahoma"/>
          <w:sz w:val="26"/>
          <w:szCs w:val="26"/>
        </w:rPr>
        <w:t>sete</w:t>
      </w:r>
      <w:r w:rsidR="00A5095F" w:rsidRPr="006514FA">
        <w:rPr>
          <w:rFonts w:ascii="Tahoma" w:hAnsi="Tahoma" w:cs="Tahoma"/>
          <w:sz w:val="26"/>
          <w:szCs w:val="26"/>
        </w:rPr>
        <w:t xml:space="preserve"> </w:t>
      </w:r>
      <w:r w:rsidRPr="006514FA">
        <w:rPr>
          <w:rFonts w:ascii="Tahoma" w:hAnsi="Tahoma" w:cs="Tahoma"/>
          <w:sz w:val="26"/>
          <w:szCs w:val="26"/>
        </w:rPr>
        <w:t>dia</w:t>
      </w:r>
      <w:r w:rsidR="003E6C08" w:rsidRPr="006514FA">
        <w:rPr>
          <w:rFonts w:ascii="Tahoma" w:hAnsi="Tahoma" w:cs="Tahoma"/>
          <w:sz w:val="26"/>
          <w:szCs w:val="26"/>
        </w:rPr>
        <w:t>s</w:t>
      </w:r>
      <w:r w:rsidR="007930C8" w:rsidRPr="006514FA">
        <w:rPr>
          <w:rFonts w:ascii="Tahoma" w:hAnsi="Tahoma" w:cs="Tahoma"/>
          <w:sz w:val="26"/>
          <w:szCs w:val="26"/>
        </w:rPr>
        <w:t xml:space="preserve"> </w:t>
      </w:r>
      <w:r w:rsidRPr="006514FA">
        <w:rPr>
          <w:rFonts w:ascii="Tahoma" w:hAnsi="Tahoma" w:cs="Tahoma"/>
          <w:sz w:val="26"/>
          <w:szCs w:val="26"/>
        </w:rPr>
        <w:t xml:space="preserve">do mês de </w:t>
      </w:r>
      <w:r w:rsidR="00374BE1" w:rsidRPr="006514FA">
        <w:rPr>
          <w:rFonts w:ascii="Tahoma" w:hAnsi="Tahoma" w:cs="Tahoma"/>
          <w:sz w:val="26"/>
          <w:szCs w:val="26"/>
        </w:rPr>
        <w:t>Novem</w:t>
      </w:r>
      <w:r w:rsidR="006D4045" w:rsidRPr="006514FA">
        <w:rPr>
          <w:rFonts w:ascii="Tahoma" w:hAnsi="Tahoma" w:cs="Tahoma"/>
          <w:sz w:val="26"/>
          <w:szCs w:val="26"/>
        </w:rPr>
        <w:t>br</w:t>
      </w:r>
      <w:r w:rsidR="003C7EC6" w:rsidRPr="006514FA">
        <w:rPr>
          <w:rFonts w:ascii="Tahoma" w:hAnsi="Tahoma" w:cs="Tahoma"/>
          <w:sz w:val="26"/>
          <w:szCs w:val="26"/>
        </w:rPr>
        <w:t>o</w:t>
      </w:r>
      <w:r w:rsidR="0008129E" w:rsidRPr="006514FA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6514FA">
        <w:rPr>
          <w:rFonts w:ascii="Tahoma" w:hAnsi="Tahoma" w:cs="Tahoma"/>
          <w:sz w:val="26"/>
          <w:szCs w:val="26"/>
        </w:rPr>
        <w:t>dezesseis</w:t>
      </w:r>
      <w:r w:rsidRPr="006514FA">
        <w:rPr>
          <w:rFonts w:ascii="Tahoma" w:hAnsi="Tahoma" w:cs="Tahoma"/>
          <w:sz w:val="26"/>
          <w:szCs w:val="26"/>
        </w:rPr>
        <w:t xml:space="preserve">, às vinte horas, iniciou-se a </w:t>
      </w:r>
      <w:r w:rsidR="003E79E6" w:rsidRPr="006514FA">
        <w:rPr>
          <w:rFonts w:ascii="Tahoma" w:hAnsi="Tahoma" w:cs="Tahoma"/>
          <w:sz w:val="26"/>
          <w:szCs w:val="26"/>
        </w:rPr>
        <w:t xml:space="preserve">vigésima </w:t>
      </w:r>
      <w:r w:rsidR="00374BE1" w:rsidRPr="006514FA">
        <w:rPr>
          <w:rFonts w:ascii="Tahoma" w:hAnsi="Tahoma" w:cs="Tahoma"/>
          <w:sz w:val="26"/>
          <w:szCs w:val="26"/>
        </w:rPr>
        <w:t xml:space="preserve">quarta </w:t>
      </w:r>
      <w:r w:rsidRPr="006514FA">
        <w:rPr>
          <w:rFonts w:ascii="Tahoma" w:hAnsi="Tahoma" w:cs="Tahoma"/>
          <w:sz w:val="26"/>
          <w:szCs w:val="26"/>
        </w:rPr>
        <w:t>sessão ordinária da Câmara Municipal</w:t>
      </w:r>
      <w:r w:rsidR="00F65CE4" w:rsidRPr="006514FA">
        <w:rPr>
          <w:rFonts w:ascii="Tahoma" w:hAnsi="Tahoma" w:cs="Tahoma"/>
          <w:sz w:val="26"/>
          <w:szCs w:val="26"/>
        </w:rPr>
        <w:t xml:space="preserve">, com a presença do servidor Lussandro Luis </w:t>
      </w:r>
      <w:proofErr w:type="spellStart"/>
      <w:r w:rsidR="00F65CE4" w:rsidRPr="006514FA">
        <w:rPr>
          <w:rFonts w:ascii="Tahoma" w:hAnsi="Tahoma" w:cs="Tahoma"/>
          <w:sz w:val="26"/>
          <w:szCs w:val="26"/>
        </w:rPr>
        <w:t>Gualdi</w:t>
      </w:r>
      <w:proofErr w:type="spellEnd"/>
      <w:r w:rsidR="00F65CE4" w:rsidRPr="006514F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F65CE4" w:rsidRPr="006514FA">
        <w:rPr>
          <w:rFonts w:ascii="Tahoma" w:hAnsi="Tahoma" w:cs="Tahoma"/>
          <w:sz w:val="26"/>
          <w:szCs w:val="26"/>
        </w:rPr>
        <w:t>Malacrida</w:t>
      </w:r>
      <w:proofErr w:type="spellEnd"/>
      <w:r w:rsidRPr="006514FA">
        <w:rPr>
          <w:rFonts w:ascii="Tahoma" w:hAnsi="Tahoma" w:cs="Tahoma"/>
          <w:sz w:val="26"/>
          <w:szCs w:val="26"/>
        </w:rPr>
        <w:t>. Após ser realizada a chamada regimental, constatou-se a presença dos seguintes vereadores:</w:t>
      </w:r>
      <w:r w:rsidR="00652F58" w:rsidRPr="006514FA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374BE1" w:rsidRPr="006514FA">
        <w:rPr>
          <w:rFonts w:ascii="Tahoma" w:hAnsi="Tahoma" w:cs="Tahoma"/>
          <w:sz w:val="26"/>
          <w:szCs w:val="26"/>
        </w:rPr>
        <w:t xml:space="preserve">Antonio Edilson da Silva, </w:t>
      </w:r>
      <w:r w:rsidR="000C6985" w:rsidRPr="006514FA">
        <w:rPr>
          <w:rFonts w:ascii="Tahoma" w:hAnsi="Tahoma" w:cs="Tahoma"/>
          <w:sz w:val="26"/>
          <w:szCs w:val="26"/>
        </w:rPr>
        <w:t>Domin</w:t>
      </w:r>
      <w:r w:rsidR="00652F58" w:rsidRPr="006514FA">
        <w:rPr>
          <w:rFonts w:ascii="Tahoma" w:hAnsi="Tahoma" w:cs="Tahoma"/>
          <w:sz w:val="26"/>
          <w:szCs w:val="26"/>
        </w:rPr>
        <w:t xml:space="preserve">gos Costa Neto, Guilherme Oliveira da Rocha, </w:t>
      </w:r>
      <w:proofErr w:type="spellStart"/>
      <w:r w:rsidR="00652F58" w:rsidRPr="006514FA">
        <w:rPr>
          <w:rFonts w:ascii="Tahoma" w:hAnsi="Tahoma" w:cs="Tahoma"/>
          <w:sz w:val="26"/>
          <w:szCs w:val="26"/>
        </w:rPr>
        <w:t>Ilcemir</w:t>
      </w:r>
      <w:proofErr w:type="spellEnd"/>
      <w:r w:rsidR="00652F58" w:rsidRPr="006514F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652F58" w:rsidRPr="006514FA">
        <w:rPr>
          <w:rFonts w:ascii="Tahoma" w:hAnsi="Tahoma" w:cs="Tahoma"/>
          <w:sz w:val="26"/>
          <w:szCs w:val="26"/>
        </w:rPr>
        <w:t>Scarabelli</w:t>
      </w:r>
      <w:proofErr w:type="spellEnd"/>
      <w:r w:rsidR="00374BE1" w:rsidRPr="006514FA">
        <w:rPr>
          <w:rFonts w:ascii="Tahoma" w:hAnsi="Tahoma" w:cs="Tahoma"/>
          <w:sz w:val="26"/>
          <w:szCs w:val="26"/>
        </w:rPr>
        <w:t>,</w:t>
      </w:r>
      <w:r w:rsidR="00652F58" w:rsidRPr="006514FA">
        <w:rPr>
          <w:rFonts w:ascii="Tahoma" w:hAnsi="Tahoma" w:cs="Tahoma"/>
          <w:sz w:val="26"/>
          <w:szCs w:val="26"/>
        </w:rPr>
        <w:t xml:space="preserve"> Marcelo Ferrari</w:t>
      </w:r>
      <w:r w:rsidR="00A5095F" w:rsidRPr="006514FA">
        <w:rPr>
          <w:rFonts w:ascii="Tahoma" w:hAnsi="Tahoma" w:cs="Tahoma"/>
          <w:sz w:val="26"/>
          <w:szCs w:val="26"/>
        </w:rPr>
        <w:t xml:space="preserve"> e Sueli Aparecida </w:t>
      </w:r>
      <w:proofErr w:type="spellStart"/>
      <w:r w:rsidR="00A5095F" w:rsidRPr="006514FA">
        <w:rPr>
          <w:rFonts w:ascii="Tahoma" w:hAnsi="Tahoma" w:cs="Tahoma"/>
          <w:sz w:val="26"/>
          <w:szCs w:val="26"/>
        </w:rPr>
        <w:t>Olivieri</w:t>
      </w:r>
      <w:proofErr w:type="spellEnd"/>
      <w:r w:rsidR="00A5095F" w:rsidRPr="006514FA">
        <w:rPr>
          <w:rFonts w:ascii="Tahoma" w:hAnsi="Tahoma" w:cs="Tahoma"/>
          <w:sz w:val="26"/>
          <w:szCs w:val="26"/>
        </w:rPr>
        <w:t xml:space="preserve"> Bento</w:t>
      </w:r>
      <w:r w:rsidR="00980E46" w:rsidRPr="006514FA">
        <w:rPr>
          <w:rFonts w:ascii="Tahoma" w:hAnsi="Tahoma" w:cs="Tahoma"/>
          <w:sz w:val="26"/>
          <w:szCs w:val="26"/>
        </w:rPr>
        <w:t>.</w:t>
      </w:r>
      <w:r w:rsidR="00374BE1" w:rsidRPr="006514FA">
        <w:rPr>
          <w:rFonts w:ascii="Tahoma" w:hAnsi="Tahoma" w:cs="Tahoma"/>
          <w:sz w:val="26"/>
          <w:szCs w:val="26"/>
        </w:rPr>
        <w:t xml:space="preserve"> </w:t>
      </w:r>
      <w:r w:rsidR="00EB5157" w:rsidRPr="006514FA">
        <w:rPr>
          <w:rFonts w:ascii="Tahoma" w:hAnsi="Tahoma" w:cs="Tahoma"/>
          <w:sz w:val="26"/>
          <w:szCs w:val="26"/>
        </w:rPr>
        <w:t>Havendo a presença d</w:t>
      </w:r>
      <w:r w:rsidR="00B563C7" w:rsidRPr="006514FA">
        <w:rPr>
          <w:rFonts w:ascii="Tahoma" w:hAnsi="Tahoma" w:cs="Tahoma"/>
          <w:sz w:val="26"/>
          <w:szCs w:val="26"/>
        </w:rPr>
        <w:t>a unanimidade d</w:t>
      </w:r>
      <w:r w:rsidR="00982FA4" w:rsidRPr="006514FA">
        <w:rPr>
          <w:rFonts w:ascii="Tahoma" w:hAnsi="Tahoma" w:cs="Tahoma"/>
          <w:sz w:val="26"/>
          <w:szCs w:val="26"/>
        </w:rPr>
        <w:t xml:space="preserve">os </w:t>
      </w:r>
      <w:r w:rsidR="00EB5157" w:rsidRPr="006514FA">
        <w:rPr>
          <w:rFonts w:ascii="Tahoma" w:hAnsi="Tahoma" w:cs="Tahoma"/>
          <w:sz w:val="26"/>
          <w:szCs w:val="26"/>
        </w:rPr>
        <w:t>senhores vereadores, o Senhor Presidente de</w:t>
      </w:r>
      <w:r w:rsidR="0008129E" w:rsidRPr="006514FA">
        <w:rPr>
          <w:rFonts w:ascii="Tahoma" w:hAnsi="Tahoma" w:cs="Tahoma"/>
          <w:sz w:val="26"/>
          <w:szCs w:val="26"/>
        </w:rPr>
        <w:t>clara aberta a presente sessão</w:t>
      </w:r>
      <w:r w:rsidR="00353D78" w:rsidRPr="006514FA">
        <w:rPr>
          <w:rFonts w:ascii="Tahoma" w:hAnsi="Tahoma" w:cs="Tahoma"/>
          <w:sz w:val="26"/>
          <w:szCs w:val="26"/>
        </w:rPr>
        <w:t>.</w:t>
      </w:r>
      <w:r w:rsidR="00EF1CF5" w:rsidRPr="006514FA">
        <w:rPr>
          <w:rFonts w:ascii="Tahoma" w:hAnsi="Tahoma" w:cs="Tahoma"/>
          <w:sz w:val="26"/>
          <w:szCs w:val="26"/>
        </w:rPr>
        <w:t xml:space="preserve"> </w:t>
      </w:r>
      <w:r w:rsidR="00B563C7" w:rsidRPr="006514FA">
        <w:rPr>
          <w:rFonts w:ascii="Tahoma" w:hAnsi="Tahoma" w:cs="Tahoma"/>
          <w:sz w:val="26"/>
          <w:szCs w:val="26"/>
        </w:rPr>
        <w:t>A seguir entrou-se no expediente que constou do seguinte: Projeto de Lei nº 1</w:t>
      </w:r>
      <w:r w:rsidR="00B3239B" w:rsidRPr="006514FA">
        <w:rPr>
          <w:rFonts w:ascii="Tahoma" w:hAnsi="Tahoma" w:cs="Tahoma"/>
          <w:sz w:val="26"/>
          <w:szCs w:val="26"/>
        </w:rPr>
        <w:t>8</w:t>
      </w:r>
      <w:r w:rsidR="00B563C7" w:rsidRPr="006514FA">
        <w:rPr>
          <w:rFonts w:ascii="Tahoma" w:hAnsi="Tahoma" w:cs="Tahoma"/>
          <w:sz w:val="26"/>
          <w:szCs w:val="26"/>
        </w:rPr>
        <w:t>/2016 que versa sobre:</w:t>
      </w:r>
      <w:r w:rsidR="00B563C7" w:rsidRPr="006514FA">
        <w:rPr>
          <w:rFonts w:ascii="Tahoma" w:hAnsi="Tahoma" w:cs="Tahoma"/>
          <w:b/>
          <w:bCs/>
          <w:sz w:val="26"/>
          <w:szCs w:val="26"/>
        </w:rPr>
        <w:t xml:space="preserve"> </w:t>
      </w:r>
      <w:r w:rsidR="00B3239B" w:rsidRPr="006514FA">
        <w:rPr>
          <w:rFonts w:ascii="Tahoma" w:hAnsi="Tahoma" w:cs="Tahoma"/>
          <w:sz w:val="26"/>
          <w:szCs w:val="26"/>
        </w:rPr>
        <w:t>ESTIMA A RECEITA E FIXA A DESPESA PARA O EXERCÍCIO FINANCEIRO DE 2.017; Projeto de Lei nº 20/2016, que versa sobre: AUTORIZA O PODER EXECUTIVO MUNICIPAL A ABRIR CRÉDITO SUPLEMENTAR ADICIONAL E DÁ OUTRAS PROVIDÊNCIAS; Projeto de Lei nº 2</w:t>
      </w:r>
      <w:r w:rsidR="00773B22" w:rsidRPr="006514FA">
        <w:rPr>
          <w:rFonts w:ascii="Tahoma" w:hAnsi="Tahoma" w:cs="Tahoma"/>
          <w:sz w:val="26"/>
          <w:szCs w:val="26"/>
        </w:rPr>
        <w:t>1</w:t>
      </w:r>
      <w:r w:rsidR="00B3239B" w:rsidRPr="006514FA">
        <w:rPr>
          <w:rFonts w:ascii="Tahoma" w:hAnsi="Tahoma" w:cs="Tahoma"/>
          <w:sz w:val="26"/>
          <w:szCs w:val="26"/>
        </w:rPr>
        <w:t xml:space="preserve">/2016, que versa sobre: </w:t>
      </w:r>
      <w:r w:rsidR="00773B22" w:rsidRPr="006514FA">
        <w:rPr>
          <w:rFonts w:ascii="Tahoma" w:hAnsi="Tahoma" w:cs="Tahoma"/>
          <w:sz w:val="26"/>
          <w:szCs w:val="26"/>
        </w:rPr>
        <w:t xml:space="preserve">CRIA CARGO DE PROVIMENTO EM COMISSÃO e Projeto de Lei nº 22/2016 que dispõe sobre: INCORPORAÇÃO DE ÁREA AO PERÍMETRO URBANO E DÁ OUTRAS PROVIDÊNCIAS. Na oportunidade foi dispensada a leitura dos Projetos de Leis tendo em vista a aprovação de requerimento verbal neste sentido por unanimidade de votos. O </w:t>
      </w:r>
      <w:r w:rsidR="00B563C7" w:rsidRPr="006514FA">
        <w:rPr>
          <w:rFonts w:ascii="Tahoma" w:hAnsi="Tahoma" w:cs="Tahoma"/>
          <w:sz w:val="26"/>
          <w:szCs w:val="26"/>
        </w:rPr>
        <w:t xml:space="preserve">Exmo. </w:t>
      </w:r>
      <w:proofErr w:type="gramStart"/>
      <w:r w:rsidR="00B563C7" w:rsidRPr="006514FA">
        <w:rPr>
          <w:rFonts w:ascii="Tahoma" w:hAnsi="Tahoma" w:cs="Tahoma"/>
          <w:sz w:val="26"/>
          <w:szCs w:val="26"/>
        </w:rPr>
        <w:t>Sr.</w:t>
      </w:r>
      <w:proofErr w:type="gramEnd"/>
      <w:r w:rsidR="00B563C7" w:rsidRPr="006514FA">
        <w:rPr>
          <w:rFonts w:ascii="Tahoma" w:hAnsi="Tahoma" w:cs="Tahoma"/>
          <w:sz w:val="26"/>
          <w:szCs w:val="26"/>
        </w:rPr>
        <w:t xml:space="preserve"> Presidente </w:t>
      </w:r>
      <w:r w:rsidR="00773B22" w:rsidRPr="006514FA">
        <w:rPr>
          <w:rFonts w:ascii="Tahoma" w:hAnsi="Tahoma" w:cs="Tahoma"/>
          <w:sz w:val="26"/>
          <w:szCs w:val="26"/>
        </w:rPr>
        <w:t xml:space="preserve">esclareceu </w:t>
      </w:r>
      <w:r w:rsidR="00B563C7" w:rsidRPr="006514FA">
        <w:rPr>
          <w:rFonts w:ascii="Tahoma" w:hAnsi="Tahoma" w:cs="Tahoma"/>
          <w:sz w:val="26"/>
          <w:szCs w:val="26"/>
        </w:rPr>
        <w:t>que mencionado</w:t>
      </w:r>
      <w:r w:rsidR="00773B22" w:rsidRPr="006514FA">
        <w:rPr>
          <w:rFonts w:ascii="Tahoma" w:hAnsi="Tahoma" w:cs="Tahoma"/>
          <w:sz w:val="26"/>
          <w:szCs w:val="26"/>
        </w:rPr>
        <w:t>s</w:t>
      </w:r>
      <w:r w:rsidR="00B563C7" w:rsidRPr="006514FA">
        <w:rPr>
          <w:rFonts w:ascii="Tahoma" w:hAnsi="Tahoma" w:cs="Tahoma"/>
          <w:sz w:val="26"/>
          <w:szCs w:val="26"/>
        </w:rPr>
        <w:t xml:space="preserve"> projeto</w:t>
      </w:r>
      <w:r w:rsidR="00773B22" w:rsidRPr="006514FA">
        <w:rPr>
          <w:rFonts w:ascii="Tahoma" w:hAnsi="Tahoma" w:cs="Tahoma"/>
          <w:sz w:val="26"/>
          <w:szCs w:val="26"/>
        </w:rPr>
        <w:t>s</w:t>
      </w:r>
      <w:r w:rsidR="00B563C7" w:rsidRPr="006514FA">
        <w:rPr>
          <w:rFonts w:ascii="Tahoma" w:hAnsi="Tahoma" w:cs="Tahoma"/>
          <w:sz w:val="26"/>
          <w:szCs w:val="26"/>
        </w:rPr>
        <w:t xml:space="preserve"> fo</w:t>
      </w:r>
      <w:r w:rsidR="00773B22" w:rsidRPr="006514FA">
        <w:rPr>
          <w:rFonts w:ascii="Tahoma" w:hAnsi="Tahoma" w:cs="Tahoma"/>
          <w:sz w:val="26"/>
          <w:szCs w:val="26"/>
        </w:rPr>
        <w:t>ram</w:t>
      </w:r>
      <w:r w:rsidR="00B563C7" w:rsidRPr="006514FA">
        <w:rPr>
          <w:rFonts w:ascii="Tahoma" w:hAnsi="Tahoma" w:cs="Tahoma"/>
          <w:sz w:val="26"/>
          <w:szCs w:val="26"/>
        </w:rPr>
        <w:t xml:space="preserve"> devidamente encaminhado às comissões temáticas desta Casa e tendo parecer voltarão na ordem do dia.</w:t>
      </w:r>
      <w:r w:rsidR="00773B22" w:rsidRPr="006514FA">
        <w:rPr>
          <w:rFonts w:ascii="Tahoma" w:hAnsi="Tahoma" w:cs="Tahoma"/>
          <w:sz w:val="26"/>
          <w:szCs w:val="26"/>
        </w:rPr>
        <w:t xml:space="preserve"> </w:t>
      </w:r>
      <w:r w:rsidR="00AC0A09" w:rsidRPr="006514FA">
        <w:rPr>
          <w:rFonts w:ascii="Tahoma" w:hAnsi="Tahoma" w:cs="Tahoma"/>
          <w:sz w:val="26"/>
          <w:szCs w:val="26"/>
        </w:rPr>
        <w:t>A seguir entrou-se no expediente que constou do seguinte:</w:t>
      </w:r>
      <w:r w:rsidR="00301212" w:rsidRPr="006514FA">
        <w:rPr>
          <w:rFonts w:ascii="Tahoma" w:hAnsi="Tahoma" w:cs="Tahoma"/>
          <w:sz w:val="26"/>
          <w:szCs w:val="26"/>
        </w:rPr>
        <w:t xml:space="preserve"> </w:t>
      </w:r>
      <w:r w:rsidR="00976AFE" w:rsidRPr="006514FA">
        <w:rPr>
          <w:rFonts w:ascii="Tahoma" w:hAnsi="Tahoma" w:cs="Tahoma"/>
          <w:sz w:val="26"/>
          <w:szCs w:val="26"/>
        </w:rPr>
        <w:t xml:space="preserve">Requerimento de </w:t>
      </w:r>
      <w:proofErr w:type="spellStart"/>
      <w:r w:rsidR="00976AFE" w:rsidRPr="006514FA">
        <w:rPr>
          <w:rFonts w:ascii="Tahoma" w:hAnsi="Tahoma" w:cs="Tahoma"/>
          <w:sz w:val="26"/>
          <w:szCs w:val="26"/>
        </w:rPr>
        <w:t>nº</w:t>
      </w:r>
      <w:r w:rsidR="00045A63" w:rsidRPr="006514FA">
        <w:rPr>
          <w:rFonts w:ascii="Tahoma" w:hAnsi="Tahoma" w:cs="Tahoma"/>
          <w:sz w:val="26"/>
          <w:szCs w:val="26"/>
        </w:rPr>
        <w:t>s</w:t>
      </w:r>
      <w:proofErr w:type="spellEnd"/>
      <w:r w:rsidR="00976AFE" w:rsidRPr="006514FA">
        <w:rPr>
          <w:rFonts w:ascii="Tahoma" w:hAnsi="Tahoma" w:cs="Tahoma"/>
          <w:sz w:val="26"/>
          <w:szCs w:val="26"/>
        </w:rPr>
        <w:t xml:space="preserve"> 03</w:t>
      </w:r>
      <w:r w:rsidR="00045A63" w:rsidRPr="006514FA">
        <w:rPr>
          <w:rFonts w:ascii="Tahoma" w:hAnsi="Tahoma" w:cs="Tahoma"/>
          <w:sz w:val="26"/>
          <w:szCs w:val="26"/>
        </w:rPr>
        <w:t>3</w:t>
      </w:r>
      <w:r w:rsidR="00976AFE" w:rsidRPr="006514FA">
        <w:rPr>
          <w:rFonts w:ascii="Tahoma" w:hAnsi="Tahoma" w:cs="Tahoma"/>
          <w:sz w:val="26"/>
          <w:szCs w:val="26"/>
        </w:rPr>
        <w:t xml:space="preserve">/2016 </w:t>
      </w:r>
      <w:r w:rsidR="00045A63" w:rsidRPr="006514FA">
        <w:rPr>
          <w:rFonts w:ascii="Tahoma" w:hAnsi="Tahoma" w:cs="Tahoma"/>
          <w:sz w:val="26"/>
          <w:szCs w:val="26"/>
        </w:rPr>
        <w:t xml:space="preserve">ao 035/2016 </w:t>
      </w:r>
      <w:r w:rsidR="00976AFE" w:rsidRPr="006514FA">
        <w:rPr>
          <w:rFonts w:ascii="Tahoma" w:hAnsi="Tahoma" w:cs="Tahoma"/>
          <w:sz w:val="26"/>
          <w:szCs w:val="26"/>
        </w:rPr>
        <w:t>que colocado</w:t>
      </w:r>
      <w:r w:rsidR="00045A63" w:rsidRPr="006514FA">
        <w:rPr>
          <w:rFonts w:ascii="Tahoma" w:hAnsi="Tahoma" w:cs="Tahoma"/>
          <w:sz w:val="26"/>
          <w:szCs w:val="26"/>
        </w:rPr>
        <w:t>s</w:t>
      </w:r>
      <w:r w:rsidR="00976AFE" w:rsidRPr="006514FA">
        <w:rPr>
          <w:rFonts w:ascii="Tahoma" w:hAnsi="Tahoma" w:cs="Tahoma"/>
          <w:sz w:val="26"/>
          <w:szCs w:val="26"/>
        </w:rPr>
        <w:t xml:space="preserve"> em discussão e votação fo</w:t>
      </w:r>
      <w:r w:rsidR="00045A63" w:rsidRPr="006514FA">
        <w:rPr>
          <w:rFonts w:ascii="Tahoma" w:hAnsi="Tahoma" w:cs="Tahoma"/>
          <w:sz w:val="26"/>
          <w:szCs w:val="26"/>
        </w:rPr>
        <w:t>ram</w:t>
      </w:r>
      <w:r w:rsidR="00976AFE" w:rsidRPr="006514FA">
        <w:rPr>
          <w:rFonts w:ascii="Tahoma" w:hAnsi="Tahoma" w:cs="Tahoma"/>
          <w:sz w:val="26"/>
          <w:szCs w:val="26"/>
        </w:rPr>
        <w:t xml:space="preserve"> declarado</w:t>
      </w:r>
      <w:r w:rsidR="00045A63" w:rsidRPr="006514FA">
        <w:rPr>
          <w:rFonts w:ascii="Tahoma" w:hAnsi="Tahoma" w:cs="Tahoma"/>
          <w:sz w:val="26"/>
          <w:szCs w:val="26"/>
        </w:rPr>
        <w:t>s</w:t>
      </w:r>
      <w:r w:rsidR="00976AFE" w:rsidRPr="006514FA">
        <w:rPr>
          <w:rFonts w:ascii="Tahoma" w:hAnsi="Tahoma" w:cs="Tahoma"/>
          <w:sz w:val="26"/>
          <w:szCs w:val="26"/>
        </w:rPr>
        <w:t xml:space="preserve"> aprovado</w:t>
      </w:r>
      <w:r w:rsidR="00045A63" w:rsidRPr="006514FA">
        <w:rPr>
          <w:rFonts w:ascii="Tahoma" w:hAnsi="Tahoma" w:cs="Tahoma"/>
          <w:sz w:val="26"/>
          <w:szCs w:val="26"/>
        </w:rPr>
        <w:t>s</w:t>
      </w:r>
      <w:r w:rsidR="00976AFE" w:rsidRPr="006514FA">
        <w:rPr>
          <w:rFonts w:ascii="Tahoma" w:hAnsi="Tahoma" w:cs="Tahoma"/>
          <w:sz w:val="26"/>
          <w:szCs w:val="26"/>
        </w:rPr>
        <w:t xml:space="preserve"> por unanimidade de votos entre os presentes. </w:t>
      </w:r>
      <w:r w:rsidR="00D940A7" w:rsidRPr="006514FA">
        <w:rPr>
          <w:rFonts w:ascii="Tahoma" w:hAnsi="Tahoma" w:cs="Tahoma"/>
          <w:sz w:val="26"/>
          <w:szCs w:val="26"/>
        </w:rPr>
        <w:t>Indicações nº. 01</w:t>
      </w:r>
      <w:r w:rsidR="00A5095F" w:rsidRPr="006514FA">
        <w:rPr>
          <w:rFonts w:ascii="Tahoma" w:hAnsi="Tahoma" w:cs="Tahoma"/>
          <w:sz w:val="26"/>
          <w:szCs w:val="26"/>
        </w:rPr>
        <w:t>2</w:t>
      </w:r>
      <w:r w:rsidR="006252DF" w:rsidRPr="006514FA">
        <w:rPr>
          <w:rFonts w:ascii="Tahoma" w:hAnsi="Tahoma" w:cs="Tahoma"/>
          <w:sz w:val="26"/>
          <w:szCs w:val="26"/>
        </w:rPr>
        <w:t>7</w:t>
      </w:r>
      <w:r w:rsidR="00D940A7" w:rsidRPr="006514FA">
        <w:rPr>
          <w:rFonts w:ascii="Tahoma" w:hAnsi="Tahoma" w:cs="Tahoma"/>
          <w:sz w:val="26"/>
          <w:szCs w:val="26"/>
        </w:rPr>
        <w:t>/2016 ao nº 01</w:t>
      </w:r>
      <w:r w:rsidR="00931179" w:rsidRPr="006514FA">
        <w:rPr>
          <w:rFonts w:ascii="Tahoma" w:hAnsi="Tahoma" w:cs="Tahoma"/>
          <w:sz w:val="26"/>
          <w:szCs w:val="26"/>
        </w:rPr>
        <w:t>2</w:t>
      </w:r>
      <w:r w:rsidR="00C67B09" w:rsidRPr="006514FA">
        <w:rPr>
          <w:rFonts w:ascii="Tahoma" w:hAnsi="Tahoma" w:cs="Tahoma"/>
          <w:sz w:val="26"/>
          <w:szCs w:val="26"/>
        </w:rPr>
        <w:t>9</w:t>
      </w:r>
      <w:r w:rsidR="00D940A7" w:rsidRPr="006514FA">
        <w:rPr>
          <w:rFonts w:ascii="Tahoma" w:hAnsi="Tahoma" w:cs="Tahoma"/>
          <w:sz w:val="26"/>
          <w:szCs w:val="26"/>
        </w:rPr>
        <w:t>/2016 que foram deferidas pelo Presidente da Casa, nos termos regimentais. Moção de nº 0</w:t>
      </w:r>
      <w:r w:rsidR="00931179" w:rsidRPr="006514FA">
        <w:rPr>
          <w:rFonts w:ascii="Tahoma" w:hAnsi="Tahoma" w:cs="Tahoma"/>
          <w:sz w:val="26"/>
          <w:szCs w:val="26"/>
        </w:rPr>
        <w:t>2</w:t>
      </w:r>
      <w:r w:rsidR="00C67B09" w:rsidRPr="006514FA">
        <w:rPr>
          <w:rFonts w:ascii="Tahoma" w:hAnsi="Tahoma" w:cs="Tahoma"/>
          <w:sz w:val="26"/>
          <w:szCs w:val="26"/>
        </w:rPr>
        <w:t>11</w:t>
      </w:r>
      <w:r w:rsidR="00D940A7" w:rsidRPr="006514FA">
        <w:rPr>
          <w:rFonts w:ascii="Tahoma" w:hAnsi="Tahoma" w:cs="Tahoma"/>
          <w:sz w:val="26"/>
          <w:szCs w:val="26"/>
        </w:rPr>
        <w:t>/2016 ao de nº 0</w:t>
      </w:r>
      <w:r w:rsidR="0013782A" w:rsidRPr="006514FA">
        <w:rPr>
          <w:rFonts w:ascii="Tahoma" w:hAnsi="Tahoma" w:cs="Tahoma"/>
          <w:sz w:val="26"/>
          <w:szCs w:val="26"/>
        </w:rPr>
        <w:t>2</w:t>
      </w:r>
      <w:r w:rsidR="008C4C86" w:rsidRPr="006514FA">
        <w:rPr>
          <w:rFonts w:ascii="Tahoma" w:hAnsi="Tahoma" w:cs="Tahoma"/>
          <w:sz w:val="26"/>
          <w:szCs w:val="26"/>
        </w:rPr>
        <w:t>26</w:t>
      </w:r>
      <w:r w:rsidR="00D940A7" w:rsidRPr="006514FA">
        <w:rPr>
          <w:rFonts w:ascii="Tahoma" w:hAnsi="Tahoma" w:cs="Tahoma"/>
          <w:sz w:val="26"/>
          <w:szCs w:val="26"/>
        </w:rPr>
        <w:t>/2016, de autoria do Poder Legislativo que colocadas em discussão e votação foram declaradas aprovadas por unanimidade de votos</w:t>
      </w:r>
      <w:r w:rsidR="00D940A7" w:rsidRPr="006514FA">
        <w:rPr>
          <w:rFonts w:ascii="Tahoma" w:hAnsi="Tahoma" w:cs="Tahoma"/>
          <w:color w:val="000000"/>
          <w:sz w:val="26"/>
          <w:szCs w:val="26"/>
        </w:rPr>
        <w:t xml:space="preserve">. </w:t>
      </w:r>
      <w:r w:rsidR="00980E46" w:rsidRPr="006514FA">
        <w:rPr>
          <w:rFonts w:ascii="Tahoma" w:hAnsi="Tahoma" w:cs="Tahoma"/>
          <w:color w:val="000000"/>
          <w:sz w:val="26"/>
          <w:szCs w:val="26"/>
        </w:rPr>
        <w:t>H</w:t>
      </w:r>
      <w:r w:rsidR="00D940A7" w:rsidRPr="006514FA">
        <w:rPr>
          <w:rFonts w:ascii="Tahoma" w:hAnsi="Tahoma" w:cs="Tahoma"/>
          <w:sz w:val="26"/>
          <w:szCs w:val="26"/>
        </w:rPr>
        <w:t>avendo tempo regimental utiliz</w:t>
      </w:r>
      <w:r w:rsidR="00980E46" w:rsidRPr="006514FA">
        <w:rPr>
          <w:rFonts w:ascii="Tahoma" w:hAnsi="Tahoma" w:cs="Tahoma"/>
          <w:sz w:val="26"/>
          <w:szCs w:val="26"/>
        </w:rPr>
        <w:t>aram</w:t>
      </w:r>
      <w:r w:rsidR="00D940A7" w:rsidRPr="006514FA">
        <w:rPr>
          <w:rFonts w:ascii="Tahoma" w:hAnsi="Tahoma" w:cs="Tahoma"/>
          <w:sz w:val="26"/>
          <w:szCs w:val="26"/>
        </w:rPr>
        <w:t xml:space="preserve"> </w:t>
      </w:r>
      <w:r w:rsidR="00980E46" w:rsidRPr="006514FA">
        <w:rPr>
          <w:rFonts w:ascii="Tahoma" w:hAnsi="Tahoma" w:cs="Tahoma"/>
          <w:sz w:val="26"/>
          <w:szCs w:val="26"/>
        </w:rPr>
        <w:t>d</w:t>
      </w:r>
      <w:r w:rsidR="00D940A7" w:rsidRPr="006514FA">
        <w:rPr>
          <w:rFonts w:ascii="Tahoma" w:hAnsi="Tahoma" w:cs="Tahoma"/>
          <w:sz w:val="26"/>
          <w:szCs w:val="26"/>
        </w:rPr>
        <w:t>a palavra em Tema Livre</w:t>
      </w:r>
      <w:r w:rsidR="00980E46" w:rsidRPr="006514FA">
        <w:rPr>
          <w:rFonts w:ascii="Tahoma" w:hAnsi="Tahoma" w:cs="Tahoma"/>
          <w:sz w:val="26"/>
          <w:szCs w:val="26"/>
        </w:rPr>
        <w:t xml:space="preserve"> </w:t>
      </w:r>
      <w:r w:rsidR="00DE2013" w:rsidRPr="006514FA">
        <w:rPr>
          <w:rFonts w:ascii="Tahoma" w:hAnsi="Tahoma" w:cs="Tahoma"/>
          <w:sz w:val="26"/>
          <w:szCs w:val="26"/>
        </w:rPr>
        <w:t xml:space="preserve">os seguintes </w:t>
      </w:r>
      <w:r w:rsidR="00980E46" w:rsidRPr="006514FA">
        <w:rPr>
          <w:rFonts w:ascii="Tahoma" w:hAnsi="Tahoma" w:cs="Tahoma"/>
          <w:sz w:val="26"/>
          <w:szCs w:val="26"/>
        </w:rPr>
        <w:t>vereadores</w:t>
      </w:r>
      <w:r w:rsidR="00DE2013" w:rsidRPr="006514FA">
        <w:rPr>
          <w:rFonts w:ascii="Tahoma" w:hAnsi="Tahoma" w:cs="Tahoma"/>
          <w:sz w:val="26"/>
          <w:szCs w:val="26"/>
        </w:rPr>
        <w:t xml:space="preserve">: Marcelo Ferrari, </w:t>
      </w:r>
      <w:r w:rsidR="00E82B05" w:rsidRPr="006514FA">
        <w:rPr>
          <w:rFonts w:ascii="Tahoma" w:hAnsi="Tahoma" w:cs="Tahoma"/>
          <w:sz w:val="26"/>
          <w:szCs w:val="26"/>
        </w:rPr>
        <w:t>Domingos Costa Neto</w:t>
      </w:r>
      <w:r w:rsidR="004D6F8B" w:rsidRPr="006514FA">
        <w:rPr>
          <w:rFonts w:ascii="Tahoma" w:hAnsi="Tahoma" w:cs="Tahoma"/>
          <w:sz w:val="26"/>
          <w:szCs w:val="26"/>
        </w:rPr>
        <w:t>,</w:t>
      </w:r>
      <w:r w:rsidR="00E82B05" w:rsidRPr="006514FA">
        <w:rPr>
          <w:rFonts w:ascii="Tahoma" w:hAnsi="Tahoma" w:cs="Tahoma"/>
          <w:sz w:val="26"/>
          <w:szCs w:val="26"/>
        </w:rPr>
        <w:t xml:space="preserve"> </w:t>
      </w:r>
      <w:r w:rsidR="00DE2013" w:rsidRPr="006514FA">
        <w:rPr>
          <w:rFonts w:ascii="Tahoma" w:hAnsi="Tahoma" w:cs="Tahoma"/>
          <w:sz w:val="26"/>
          <w:szCs w:val="26"/>
        </w:rPr>
        <w:t>Alcides Gonçalves da Silva</w:t>
      </w:r>
      <w:r w:rsidR="004D6F8B" w:rsidRPr="006514FA">
        <w:rPr>
          <w:rFonts w:ascii="Tahoma" w:hAnsi="Tahoma" w:cs="Tahoma"/>
          <w:sz w:val="26"/>
          <w:szCs w:val="26"/>
        </w:rPr>
        <w:t xml:space="preserve"> e Adalberto Aparecido David</w:t>
      </w:r>
      <w:r w:rsidR="00D940A7" w:rsidRPr="006514FA">
        <w:rPr>
          <w:rFonts w:ascii="Tahoma" w:hAnsi="Tahoma" w:cs="Tahoma"/>
          <w:sz w:val="26"/>
          <w:szCs w:val="26"/>
        </w:rPr>
        <w:t>.</w:t>
      </w:r>
      <w:r w:rsidR="00DE2013" w:rsidRPr="006514FA">
        <w:rPr>
          <w:rFonts w:ascii="Tahoma" w:hAnsi="Tahoma" w:cs="Tahoma"/>
          <w:sz w:val="26"/>
          <w:szCs w:val="26"/>
        </w:rPr>
        <w:t xml:space="preserve"> </w:t>
      </w:r>
      <w:r w:rsidR="006514FA" w:rsidRPr="006514FA">
        <w:rPr>
          <w:rFonts w:ascii="Tahoma" w:hAnsi="Tahoma" w:cs="Tahoma"/>
          <w:sz w:val="26"/>
          <w:szCs w:val="26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 passando-se diretamente a leitura dos pareceres das comissões temáticas. A Presidência coloca o requerimento verbal em discussão e votação, que foi declarado aprovado por unanimidade de votos dos senhores vereadores, com ressalva inerente ao Projeto de Lei nº 18/2016 que por imposição regimental será apreciado em dois turnos de discussão e votação. Com isso, foi colocado </w:t>
      </w:r>
      <w:r w:rsidR="006514FA" w:rsidRPr="006514FA">
        <w:rPr>
          <w:rFonts w:ascii="Tahoma" w:hAnsi="Tahoma" w:cs="Tahoma"/>
          <w:sz w:val="26"/>
          <w:szCs w:val="26"/>
        </w:rPr>
        <w:lastRenderedPageBreak/>
        <w:t xml:space="preserve">em discussão o Parecer das comissões constituição, justiça e redação, orçamento, finanças e contabilidade referente ao projeto de lei nº 18/2016 que colocado em 1ª discussão e 1ª votação foi declarado aprovado por unanimidade de votos. Na </w:t>
      </w:r>
      <w:proofErr w:type="spellStart"/>
      <w:r w:rsidR="006514FA" w:rsidRPr="006514FA">
        <w:rPr>
          <w:rFonts w:ascii="Tahoma" w:hAnsi="Tahoma" w:cs="Tahoma"/>
          <w:sz w:val="26"/>
          <w:szCs w:val="26"/>
        </w:rPr>
        <w:t>sequencia</w:t>
      </w:r>
      <w:proofErr w:type="spellEnd"/>
      <w:r w:rsidR="006514FA" w:rsidRPr="006514FA">
        <w:rPr>
          <w:rFonts w:ascii="Tahoma" w:hAnsi="Tahoma" w:cs="Tahoma"/>
          <w:sz w:val="26"/>
          <w:szCs w:val="26"/>
        </w:rPr>
        <w:t>, foi colocado em discussão o Parecer das comissões constituição, justiça e redação, orçamento, finanças e contabilidade referente ao projeto de lei nº 20/2016 que colocado em discussão e votação foi declarado aprovado por unanimidade de votos. Ato contínuo</w:t>
      </w:r>
      <w:proofErr w:type="gramStart"/>
      <w:r w:rsidR="006514FA" w:rsidRPr="006514FA">
        <w:rPr>
          <w:rFonts w:ascii="Tahoma" w:hAnsi="Tahoma" w:cs="Tahoma"/>
          <w:sz w:val="26"/>
          <w:szCs w:val="26"/>
        </w:rPr>
        <w:t>, foi</w:t>
      </w:r>
      <w:proofErr w:type="gramEnd"/>
      <w:r w:rsidR="006514FA" w:rsidRPr="006514FA">
        <w:rPr>
          <w:rFonts w:ascii="Tahoma" w:hAnsi="Tahoma" w:cs="Tahoma"/>
          <w:sz w:val="26"/>
          <w:szCs w:val="26"/>
        </w:rPr>
        <w:t xml:space="preserve"> colocado em discussão o Parecer das comissões constituição, justiça e redação, orçamento, finanças e contabilidade referente ao projeto de lei nº 22/2016 que colocado em discussão e votação foi declarado aprovado por unanimidade de votos. Havendo tempo regimental nenhum vereador utilizou da palavra em Explicação Pessoal. Em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assinada././././././././././././././././././././././././././././././././././././././.</w:t>
      </w:r>
      <w:r w:rsidR="00DE2013" w:rsidRPr="006514FA">
        <w:rPr>
          <w:rFonts w:ascii="Tahoma" w:hAnsi="Tahoma" w:cs="Tahoma"/>
          <w:sz w:val="26"/>
          <w:szCs w:val="26"/>
        </w:rPr>
        <w:t>/././</w:t>
      </w:r>
      <w:r w:rsidR="006514FA">
        <w:rPr>
          <w:rFonts w:ascii="Tahoma" w:hAnsi="Tahoma" w:cs="Tahoma"/>
          <w:sz w:val="26"/>
          <w:szCs w:val="26"/>
        </w:rPr>
        <w:t>././././</w:t>
      </w:r>
    </w:p>
    <w:sectPr w:rsidR="00DE2013" w:rsidRPr="006514FA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16D37"/>
    <w:rsid w:val="00023F62"/>
    <w:rsid w:val="00035A3E"/>
    <w:rsid w:val="00044757"/>
    <w:rsid w:val="00045A63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B2393"/>
    <w:rsid w:val="000B3AAB"/>
    <w:rsid w:val="000C6985"/>
    <w:rsid w:val="000E6F86"/>
    <w:rsid w:val="000F4EEA"/>
    <w:rsid w:val="00100C72"/>
    <w:rsid w:val="001029BD"/>
    <w:rsid w:val="00104FF8"/>
    <w:rsid w:val="0012143F"/>
    <w:rsid w:val="00124564"/>
    <w:rsid w:val="0013782A"/>
    <w:rsid w:val="00137B32"/>
    <w:rsid w:val="001402DC"/>
    <w:rsid w:val="0014315F"/>
    <w:rsid w:val="00143961"/>
    <w:rsid w:val="00153D6F"/>
    <w:rsid w:val="00154CAE"/>
    <w:rsid w:val="001678EF"/>
    <w:rsid w:val="00185656"/>
    <w:rsid w:val="00196FDC"/>
    <w:rsid w:val="001A2A04"/>
    <w:rsid w:val="001B2DF4"/>
    <w:rsid w:val="001B7A4F"/>
    <w:rsid w:val="00206DD2"/>
    <w:rsid w:val="002249B2"/>
    <w:rsid w:val="00240770"/>
    <w:rsid w:val="00262F2D"/>
    <w:rsid w:val="00265B2A"/>
    <w:rsid w:val="00272582"/>
    <w:rsid w:val="00274FEC"/>
    <w:rsid w:val="00291CD2"/>
    <w:rsid w:val="0029699F"/>
    <w:rsid w:val="002A4296"/>
    <w:rsid w:val="002A4AAC"/>
    <w:rsid w:val="002D0979"/>
    <w:rsid w:val="002E100A"/>
    <w:rsid w:val="002F562D"/>
    <w:rsid w:val="00301212"/>
    <w:rsid w:val="00322601"/>
    <w:rsid w:val="00323991"/>
    <w:rsid w:val="00341820"/>
    <w:rsid w:val="00353D78"/>
    <w:rsid w:val="00360C17"/>
    <w:rsid w:val="00365E86"/>
    <w:rsid w:val="00374BE1"/>
    <w:rsid w:val="00376047"/>
    <w:rsid w:val="00377877"/>
    <w:rsid w:val="00384D37"/>
    <w:rsid w:val="003A764A"/>
    <w:rsid w:val="003B1409"/>
    <w:rsid w:val="003C10BC"/>
    <w:rsid w:val="003C7EC6"/>
    <w:rsid w:val="003D7D33"/>
    <w:rsid w:val="003E42D5"/>
    <w:rsid w:val="003E6C08"/>
    <w:rsid w:val="003E79E6"/>
    <w:rsid w:val="003F261D"/>
    <w:rsid w:val="004572D5"/>
    <w:rsid w:val="00493940"/>
    <w:rsid w:val="004B4121"/>
    <w:rsid w:val="004D34A6"/>
    <w:rsid w:val="004D6F8B"/>
    <w:rsid w:val="004E5638"/>
    <w:rsid w:val="00501AAD"/>
    <w:rsid w:val="00503311"/>
    <w:rsid w:val="00533ACE"/>
    <w:rsid w:val="00546B95"/>
    <w:rsid w:val="0056447F"/>
    <w:rsid w:val="00572014"/>
    <w:rsid w:val="00572BBB"/>
    <w:rsid w:val="00577983"/>
    <w:rsid w:val="00587691"/>
    <w:rsid w:val="00593142"/>
    <w:rsid w:val="00594648"/>
    <w:rsid w:val="00595045"/>
    <w:rsid w:val="005C0F2C"/>
    <w:rsid w:val="005D2361"/>
    <w:rsid w:val="005D29FD"/>
    <w:rsid w:val="005D4B35"/>
    <w:rsid w:val="005E10E1"/>
    <w:rsid w:val="005E37BC"/>
    <w:rsid w:val="005F35D6"/>
    <w:rsid w:val="005F4138"/>
    <w:rsid w:val="0061468D"/>
    <w:rsid w:val="00623978"/>
    <w:rsid w:val="006252DF"/>
    <w:rsid w:val="006514C5"/>
    <w:rsid w:val="006514FA"/>
    <w:rsid w:val="00652F58"/>
    <w:rsid w:val="00653BFD"/>
    <w:rsid w:val="0065497F"/>
    <w:rsid w:val="00671455"/>
    <w:rsid w:val="00674A34"/>
    <w:rsid w:val="00683302"/>
    <w:rsid w:val="00686923"/>
    <w:rsid w:val="00691ECF"/>
    <w:rsid w:val="006A20EC"/>
    <w:rsid w:val="006C138D"/>
    <w:rsid w:val="006D4045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73B22"/>
    <w:rsid w:val="00782B8F"/>
    <w:rsid w:val="007930C8"/>
    <w:rsid w:val="007A029B"/>
    <w:rsid w:val="007A0E3F"/>
    <w:rsid w:val="007B0C3E"/>
    <w:rsid w:val="007E2178"/>
    <w:rsid w:val="00801F8D"/>
    <w:rsid w:val="008070D6"/>
    <w:rsid w:val="00816F24"/>
    <w:rsid w:val="00820BEF"/>
    <w:rsid w:val="00831642"/>
    <w:rsid w:val="00832620"/>
    <w:rsid w:val="00833D07"/>
    <w:rsid w:val="00873B94"/>
    <w:rsid w:val="00884D27"/>
    <w:rsid w:val="0089586D"/>
    <w:rsid w:val="008A486B"/>
    <w:rsid w:val="008A5824"/>
    <w:rsid w:val="008C4C86"/>
    <w:rsid w:val="008D3958"/>
    <w:rsid w:val="008D5A56"/>
    <w:rsid w:val="008F04F4"/>
    <w:rsid w:val="00901556"/>
    <w:rsid w:val="00905795"/>
    <w:rsid w:val="00905F75"/>
    <w:rsid w:val="00931179"/>
    <w:rsid w:val="00961D10"/>
    <w:rsid w:val="0096437F"/>
    <w:rsid w:val="00965903"/>
    <w:rsid w:val="00967B12"/>
    <w:rsid w:val="00974306"/>
    <w:rsid w:val="00976AFE"/>
    <w:rsid w:val="00980E46"/>
    <w:rsid w:val="00981664"/>
    <w:rsid w:val="00981EDA"/>
    <w:rsid w:val="00982FA4"/>
    <w:rsid w:val="009A28C7"/>
    <w:rsid w:val="009B1AF9"/>
    <w:rsid w:val="009C67F0"/>
    <w:rsid w:val="009D47D8"/>
    <w:rsid w:val="009E42C8"/>
    <w:rsid w:val="009E4F89"/>
    <w:rsid w:val="009F25AD"/>
    <w:rsid w:val="009F6731"/>
    <w:rsid w:val="00A151F7"/>
    <w:rsid w:val="00A24E08"/>
    <w:rsid w:val="00A34C54"/>
    <w:rsid w:val="00A5095F"/>
    <w:rsid w:val="00A5444A"/>
    <w:rsid w:val="00A66C62"/>
    <w:rsid w:val="00A749A8"/>
    <w:rsid w:val="00A84D5F"/>
    <w:rsid w:val="00AA210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3239B"/>
    <w:rsid w:val="00B433D0"/>
    <w:rsid w:val="00B539E5"/>
    <w:rsid w:val="00B54495"/>
    <w:rsid w:val="00B563C7"/>
    <w:rsid w:val="00B61650"/>
    <w:rsid w:val="00B80590"/>
    <w:rsid w:val="00B807F9"/>
    <w:rsid w:val="00B81950"/>
    <w:rsid w:val="00B86F44"/>
    <w:rsid w:val="00BC20B2"/>
    <w:rsid w:val="00BC3B43"/>
    <w:rsid w:val="00BC6E57"/>
    <w:rsid w:val="00BD7E50"/>
    <w:rsid w:val="00BF0C4A"/>
    <w:rsid w:val="00BF3E55"/>
    <w:rsid w:val="00C01DC3"/>
    <w:rsid w:val="00C14018"/>
    <w:rsid w:val="00C17945"/>
    <w:rsid w:val="00C37596"/>
    <w:rsid w:val="00C67B09"/>
    <w:rsid w:val="00CA29DC"/>
    <w:rsid w:val="00CA60BD"/>
    <w:rsid w:val="00CE1997"/>
    <w:rsid w:val="00CF0793"/>
    <w:rsid w:val="00D0146C"/>
    <w:rsid w:val="00D32CDF"/>
    <w:rsid w:val="00D37CFD"/>
    <w:rsid w:val="00D635D5"/>
    <w:rsid w:val="00D73384"/>
    <w:rsid w:val="00D9029C"/>
    <w:rsid w:val="00D940A7"/>
    <w:rsid w:val="00DA0C08"/>
    <w:rsid w:val="00DA448D"/>
    <w:rsid w:val="00DB42E0"/>
    <w:rsid w:val="00DC1260"/>
    <w:rsid w:val="00DD5265"/>
    <w:rsid w:val="00DE130A"/>
    <w:rsid w:val="00DE2013"/>
    <w:rsid w:val="00DE4A2B"/>
    <w:rsid w:val="00E027A3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82999"/>
    <w:rsid w:val="00E82B05"/>
    <w:rsid w:val="00EA076A"/>
    <w:rsid w:val="00EA786A"/>
    <w:rsid w:val="00EB5157"/>
    <w:rsid w:val="00EC4D0C"/>
    <w:rsid w:val="00EC7555"/>
    <w:rsid w:val="00ED0E32"/>
    <w:rsid w:val="00ED4ADE"/>
    <w:rsid w:val="00EF0272"/>
    <w:rsid w:val="00EF1CF5"/>
    <w:rsid w:val="00F11944"/>
    <w:rsid w:val="00F30FD7"/>
    <w:rsid w:val="00F610EE"/>
    <w:rsid w:val="00F61C84"/>
    <w:rsid w:val="00F6509F"/>
    <w:rsid w:val="00F65CE4"/>
    <w:rsid w:val="00F84C30"/>
    <w:rsid w:val="00F922D3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623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4164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13</cp:revision>
  <cp:lastPrinted>2017-02-15T11:42:00Z</cp:lastPrinted>
  <dcterms:created xsi:type="dcterms:W3CDTF">2016-11-11T11:13:00Z</dcterms:created>
  <dcterms:modified xsi:type="dcterms:W3CDTF">2017-02-15T11:42:00Z</dcterms:modified>
</cp:coreProperties>
</file>